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04634B"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NOVEMBER 6, 2014</w:t>
      </w:r>
    </w:p>
    <w:p w:rsidR="00910491" w:rsidRPr="00E957C8" w:rsidRDefault="00910491" w:rsidP="00910491">
      <w:pPr>
        <w:spacing w:after="0" w:line="240" w:lineRule="auto"/>
        <w:jc w:val="center"/>
        <w:rPr>
          <w:rFonts w:ascii="Arial" w:eastAsia="Times New Roman" w:hAnsi="Arial" w:cs="Arial"/>
        </w:rPr>
      </w:pPr>
    </w:p>
    <w:p w:rsidR="00910491" w:rsidRDefault="00910491" w:rsidP="00910491">
      <w:pPr>
        <w:spacing w:after="0" w:line="240" w:lineRule="auto"/>
        <w:rPr>
          <w:rFonts w:ascii="Arial" w:eastAsia="Times New Roman" w:hAnsi="Arial" w:cs="Arial"/>
          <w:b/>
        </w:rPr>
      </w:pPr>
      <w:r w:rsidRPr="00E957C8">
        <w:rPr>
          <w:rFonts w:ascii="Arial" w:eastAsia="Times New Roman" w:hAnsi="Arial" w:cs="Arial"/>
          <w:b/>
        </w:rPr>
        <w:t>1.</w:t>
      </w:r>
      <w:r w:rsidRPr="00E957C8">
        <w:rPr>
          <w:rFonts w:ascii="Arial" w:eastAsia="Times New Roman" w:hAnsi="Arial" w:cs="Arial"/>
          <w:b/>
        </w:rPr>
        <w:tab/>
        <w:t>CALL TO ORDER</w:t>
      </w:r>
    </w:p>
    <w:p w:rsidR="00653D32" w:rsidRPr="00653D32" w:rsidRDefault="00910491" w:rsidP="0067402C">
      <w:pPr>
        <w:spacing w:after="0" w:line="240" w:lineRule="auto"/>
        <w:ind w:left="720"/>
        <w:rPr>
          <w:rFonts w:ascii="Arial" w:eastAsia="Times New Roman" w:hAnsi="Arial" w:cs="Arial"/>
        </w:rPr>
      </w:pPr>
      <w:r>
        <w:rPr>
          <w:rFonts w:ascii="Arial" w:eastAsia="Times New Roman" w:hAnsi="Arial" w:cs="Arial"/>
        </w:rPr>
        <w:t>The meeting was called to order by</w:t>
      </w:r>
      <w:r w:rsidR="0067402C">
        <w:rPr>
          <w:rFonts w:ascii="Arial" w:eastAsia="Times New Roman" w:hAnsi="Arial" w:cs="Arial"/>
        </w:rPr>
        <w:t>:</w:t>
      </w:r>
      <w:r>
        <w:rPr>
          <w:rFonts w:ascii="Arial" w:eastAsia="Times New Roman" w:hAnsi="Arial" w:cs="Arial"/>
        </w:rPr>
        <w:t xml:space="preserve"> </w:t>
      </w:r>
      <w:r w:rsidR="0067402C">
        <w:rPr>
          <w:rFonts w:ascii="Arial" w:eastAsia="Times New Roman" w:hAnsi="Arial" w:cs="Arial"/>
        </w:rPr>
        <w:t xml:space="preserve">Assistant Public Works Director-Maintenance </w:t>
      </w:r>
      <w:r w:rsidR="00653D32">
        <w:rPr>
          <w:rFonts w:ascii="Arial" w:eastAsia="Times New Roman" w:hAnsi="Arial" w:cs="Arial"/>
        </w:rPr>
        <w:t>Strykers</w:t>
      </w:r>
      <w:r>
        <w:rPr>
          <w:rFonts w:ascii="Arial" w:eastAsia="Times New Roman" w:hAnsi="Arial" w:cs="Arial"/>
        </w:rPr>
        <w:t xml:space="preserve"> at </w:t>
      </w:r>
      <w:r w:rsidR="00653D32">
        <w:rPr>
          <w:rFonts w:ascii="Arial" w:eastAsia="Times New Roman" w:hAnsi="Arial" w:cs="Arial"/>
        </w:rPr>
        <w:t>5</w:t>
      </w:r>
      <w:r>
        <w:rPr>
          <w:rFonts w:ascii="Arial" w:eastAsia="Times New Roman" w:hAnsi="Arial" w:cs="Arial"/>
        </w:rPr>
        <w:t>:0</w:t>
      </w:r>
      <w:r w:rsidR="0004634B">
        <w:rPr>
          <w:rFonts w:ascii="Arial" w:eastAsia="Times New Roman" w:hAnsi="Arial" w:cs="Arial"/>
        </w:rPr>
        <w:t>5</w:t>
      </w:r>
      <w:r>
        <w:rPr>
          <w:rFonts w:ascii="Arial" w:eastAsia="Times New Roman" w:hAnsi="Arial" w:cs="Arial"/>
        </w:rPr>
        <w:t xml:space="preserve"> p.m.</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653D32" w:rsidP="00910491">
      <w:pPr>
        <w:spacing w:after="0" w:line="240" w:lineRule="auto"/>
        <w:rPr>
          <w:rFonts w:ascii="Arial" w:eastAsia="Times New Roman" w:hAnsi="Arial" w:cs="Arial"/>
          <w:b/>
        </w:rPr>
      </w:pPr>
      <w:r>
        <w:rPr>
          <w:rFonts w:ascii="Arial" w:eastAsia="Times New Roman" w:hAnsi="Arial" w:cs="Arial"/>
          <w:b/>
        </w:rPr>
        <w:t>2</w:t>
      </w:r>
      <w:r w:rsidR="00910491" w:rsidRPr="00E957C8">
        <w:rPr>
          <w:rFonts w:ascii="Arial" w:eastAsia="Times New Roman" w:hAnsi="Arial" w:cs="Arial"/>
          <w:b/>
        </w:rPr>
        <w:t>.</w:t>
      </w:r>
      <w:r w:rsidR="00910491" w:rsidRPr="00E957C8">
        <w:rPr>
          <w:rFonts w:ascii="Arial" w:eastAsia="Times New Roman" w:hAnsi="Arial" w:cs="Arial"/>
          <w:b/>
        </w:rPr>
        <w:tab/>
        <w:t>ROLL CALL</w:t>
      </w:r>
    </w:p>
    <w:p w:rsidR="00653D32" w:rsidRDefault="00653D32" w:rsidP="00653D32">
      <w:pPr>
        <w:spacing w:after="0" w:line="240" w:lineRule="auto"/>
        <w:ind w:left="720"/>
        <w:rPr>
          <w:rFonts w:ascii="Arial" w:eastAsia="Times New Roman" w:hAnsi="Arial" w:cs="Arial"/>
        </w:rPr>
      </w:pPr>
      <w:r>
        <w:rPr>
          <w:rFonts w:ascii="Arial" w:eastAsia="Times New Roman" w:hAnsi="Arial" w:cs="Arial"/>
          <w:b/>
        </w:rPr>
        <w:t xml:space="preserve">Members </w:t>
      </w:r>
      <w:r w:rsidR="00910491">
        <w:rPr>
          <w:rFonts w:ascii="Arial" w:eastAsia="Times New Roman" w:hAnsi="Arial" w:cs="Arial"/>
          <w:b/>
        </w:rPr>
        <w:t xml:space="preserve">Present: </w:t>
      </w:r>
      <w:r>
        <w:rPr>
          <w:rFonts w:ascii="Arial" w:eastAsia="Times New Roman" w:hAnsi="Arial" w:cs="Arial"/>
        </w:rPr>
        <w:t>Kenneth Wright, James Hildebrand, Ron Babcock, Lewis Mitchell, Ronald Lee</w:t>
      </w:r>
      <w:r w:rsidR="0004634B">
        <w:rPr>
          <w:rFonts w:ascii="Arial" w:eastAsia="Times New Roman" w:hAnsi="Arial" w:cs="Arial"/>
        </w:rPr>
        <w:t>,</w:t>
      </w:r>
      <w:r>
        <w:rPr>
          <w:rFonts w:ascii="Arial" w:eastAsia="Times New Roman" w:hAnsi="Arial" w:cs="Arial"/>
        </w:rPr>
        <w:t xml:space="preserve"> Tuuli Messer-Bookman</w:t>
      </w:r>
    </w:p>
    <w:p w:rsidR="00910491" w:rsidRDefault="00653D32" w:rsidP="00653D32">
      <w:pPr>
        <w:spacing w:after="0" w:line="240" w:lineRule="auto"/>
        <w:ind w:left="720"/>
        <w:rPr>
          <w:rFonts w:ascii="Arial" w:eastAsia="Times New Roman" w:hAnsi="Arial" w:cs="Arial"/>
        </w:rPr>
      </w:pPr>
      <w:r>
        <w:rPr>
          <w:rFonts w:ascii="Arial" w:eastAsia="Times New Roman" w:hAnsi="Arial" w:cs="Arial"/>
          <w:b/>
        </w:rPr>
        <w:t>Staff Present</w:t>
      </w:r>
      <w:r w:rsidR="00910491">
        <w:rPr>
          <w:rFonts w:ascii="Arial" w:eastAsia="Times New Roman" w:hAnsi="Arial" w:cs="Arial"/>
          <w:b/>
        </w:rPr>
        <w:t xml:space="preserve">: </w:t>
      </w:r>
      <w:r>
        <w:rPr>
          <w:rFonts w:ascii="Arial" w:eastAsia="Times New Roman" w:hAnsi="Arial" w:cs="Arial"/>
        </w:rPr>
        <w:t>Fiona Strykers, Roland Rojas, Kimberley Lindo</w:t>
      </w:r>
    </w:p>
    <w:p w:rsidR="00910491" w:rsidRDefault="00910491" w:rsidP="00910491">
      <w:pPr>
        <w:spacing w:after="0" w:line="240" w:lineRule="auto"/>
        <w:ind w:left="-180"/>
        <w:rPr>
          <w:rFonts w:ascii="Arial" w:eastAsia="Times New Roman" w:hAnsi="Arial" w:cs="Arial"/>
        </w:rPr>
      </w:pPr>
      <w:r>
        <w:rPr>
          <w:rFonts w:ascii="Arial" w:eastAsia="Times New Roman" w:hAnsi="Arial" w:cs="Arial"/>
          <w:b/>
        </w:rPr>
        <w:tab/>
      </w:r>
      <w:r>
        <w:rPr>
          <w:rFonts w:ascii="Arial" w:eastAsia="Times New Roman" w:hAnsi="Arial" w:cs="Arial"/>
          <w:b/>
        </w:rPr>
        <w:tab/>
      </w:r>
      <w:r w:rsidR="00653D32">
        <w:rPr>
          <w:rFonts w:ascii="Arial" w:eastAsia="Times New Roman" w:hAnsi="Arial" w:cs="Arial"/>
          <w:b/>
        </w:rPr>
        <w:t>Guest</w:t>
      </w:r>
      <w:r>
        <w:rPr>
          <w:rFonts w:ascii="Arial" w:eastAsia="Times New Roman" w:hAnsi="Arial" w:cs="Arial"/>
          <w:b/>
        </w:rPr>
        <w:t>:</w:t>
      </w:r>
      <w:r>
        <w:rPr>
          <w:rFonts w:ascii="Arial" w:eastAsia="Times New Roman" w:hAnsi="Arial" w:cs="Arial"/>
        </w:rPr>
        <w:t xml:space="preserve"> </w:t>
      </w:r>
      <w:r w:rsidR="00653D32">
        <w:rPr>
          <w:rFonts w:ascii="Arial" w:eastAsia="Times New Roman" w:hAnsi="Arial" w:cs="Arial"/>
        </w:rPr>
        <w:t>Tony Adams</w:t>
      </w:r>
      <w:r w:rsidR="0004634B">
        <w:rPr>
          <w:rFonts w:ascii="Arial" w:eastAsia="Times New Roman" w:hAnsi="Arial" w:cs="Arial"/>
        </w:rPr>
        <w:t>, Barry Bookman</w:t>
      </w:r>
      <w:bookmarkStart w:id="0" w:name="_GoBack"/>
      <w:bookmarkEnd w:id="0"/>
    </w:p>
    <w:p w:rsidR="00910491" w:rsidRDefault="00910491" w:rsidP="00910491">
      <w:pPr>
        <w:spacing w:after="0" w:line="240" w:lineRule="auto"/>
        <w:ind w:left="1440" w:hanging="720"/>
        <w:rPr>
          <w:rFonts w:ascii="Arial" w:eastAsia="Calibri" w:hAnsi="Arial" w:cs="Arial"/>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3</w:t>
      </w:r>
      <w:r w:rsidR="00910491" w:rsidRPr="00E957C8">
        <w:rPr>
          <w:rFonts w:ascii="Arial" w:eastAsia="Times New Roman" w:hAnsi="Arial" w:cs="Arial"/>
          <w:b/>
        </w:rPr>
        <w:t>.</w:t>
      </w:r>
      <w:r w:rsidR="00910491" w:rsidRPr="00E957C8">
        <w:rPr>
          <w:rFonts w:ascii="Arial" w:eastAsia="Times New Roman" w:hAnsi="Arial" w:cs="Arial"/>
        </w:rPr>
        <w:tab/>
      </w:r>
      <w:r>
        <w:rPr>
          <w:rFonts w:ascii="Arial" w:eastAsia="Times New Roman" w:hAnsi="Arial" w:cs="Arial"/>
          <w:b/>
        </w:rPr>
        <w:t>APPROVAL OF MINUTES</w:t>
      </w:r>
    </w:p>
    <w:p w:rsidR="00910491" w:rsidRPr="00C3775D" w:rsidRDefault="00910491" w:rsidP="00653D32">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minutes approved.</w:t>
      </w:r>
    </w:p>
    <w:p w:rsidR="00910491" w:rsidRPr="00BA7516" w:rsidRDefault="00910491" w:rsidP="00910491">
      <w:pPr>
        <w:spacing w:after="0" w:line="240" w:lineRule="auto"/>
        <w:jc w:val="both"/>
        <w:rPr>
          <w:rFonts w:ascii="Arial" w:eastAsia="Times New Roman" w:hAnsi="Arial" w:cs="Arial"/>
          <w:b/>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4</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APPROVAL OF AGENDA</w:t>
      </w:r>
    </w:p>
    <w:p w:rsidR="00910491" w:rsidRPr="000755F3" w:rsidRDefault="00910491" w:rsidP="00910491">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agenda approved.</w:t>
      </w:r>
    </w:p>
    <w:p w:rsidR="00910491" w:rsidRDefault="00910491" w:rsidP="00910491">
      <w:pPr>
        <w:spacing w:after="0" w:line="240" w:lineRule="auto"/>
        <w:jc w:val="both"/>
        <w:rPr>
          <w:rFonts w:ascii="Arial" w:eastAsia="Times New Roman" w:hAnsi="Arial" w:cs="Arial"/>
          <w:b/>
        </w:rPr>
      </w:pPr>
    </w:p>
    <w:p w:rsidR="00910491" w:rsidRPr="00C229FA" w:rsidRDefault="00653D32" w:rsidP="00910491">
      <w:pPr>
        <w:spacing w:after="0" w:line="240" w:lineRule="auto"/>
        <w:jc w:val="both"/>
        <w:rPr>
          <w:rFonts w:ascii="Arial" w:eastAsia="Times New Roman" w:hAnsi="Arial" w:cs="Arial"/>
        </w:rPr>
      </w:pPr>
      <w:r>
        <w:rPr>
          <w:rFonts w:ascii="Arial" w:eastAsia="Times New Roman" w:hAnsi="Arial" w:cs="Arial"/>
          <w:b/>
        </w:rPr>
        <w:t>5</w:t>
      </w:r>
      <w:r w:rsidR="00910491" w:rsidRPr="00E957C8">
        <w:rPr>
          <w:rFonts w:ascii="Arial" w:eastAsia="Times New Roman" w:hAnsi="Arial" w:cs="Arial"/>
          <w:b/>
        </w:rPr>
        <w:t xml:space="preserve">.   </w:t>
      </w:r>
      <w:r w:rsidR="00910491" w:rsidRPr="00E957C8">
        <w:rPr>
          <w:rFonts w:ascii="Arial" w:eastAsia="Times New Roman" w:hAnsi="Arial" w:cs="Arial"/>
          <w:b/>
        </w:rPr>
        <w:tab/>
      </w:r>
      <w:r>
        <w:rPr>
          <w:rFonts w:ascii="Arial" w:eastAsia="Times New Roman" w:hAnsi="Arial" w:cs="Arial"/>
          <w:b/>
        </w:rPr>
        <w:t>CORRESPONDENCE</w:t>
      </w:r>
      <w:r w:rsidR="00C229FA">
        <w:rPr>
          <w:rFonts w:ascii="Arial" w:eastAsia="Times New Roman" w:hAnsi="Arial" w:cs="Arial"/>
          <w:b/>
        </w:rPr>
        <w:t xml:space="preserve"> - </w:t>
      </w:r>
      <w:r w:rsidR="00C229FA" w:rsidRPr="00C229FA">
        <w:rPr>
          <w:rFonts w:ascii="Arial" w:eastAsia="Times New Roman" w:hAnsi="Arial" w:cs="Arial"/>
        </w:rPr>
        <w:t>None</w:t>
      </w:r>
    </w:p>
    <w:p w:rsidR="00653D32" w:rsidRDefault="00910491" w:rsidP="00653D32">
      <w:pPr>
        <w:spacing w:after="0" w:line="240" w:lineRule="auto"/>
        <w:jc w:val="both"/>
        <w:rPr>
          <w:rFonts w:ascii="Arial" w:eastAsia="Calibri" w:hAnsi="Arial" w:cs="Arial"/>
        </w:rPr>
      </w:pPr>
      <w:r>
        <w:rPr>
          <w:rFonts w:ascii="Arial" w:eastAsia="Times New Roman" w:hAnsi="Arial" w:cs="Arial"/>
          <w:b/>
        </w:rPr>
        <w:tab/>
      </w: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6</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NEW BUSINESS</w:t>
      </w:r>
    </w:p>
    <w:p w:rsidR="00910491" w:rsidRDefault="00910491" w:rsidP="00910491">
      <w:pPr>
        <w:spacing w:after="0" w:line="240" w:lineRule="auto"/>
        <w:rPr>
          <w:rFonts w:ascii="Arial" w:eastAsia="Calibri" w:hAnsi="Arial" w:cs="Arial"/>
          <w:bCs/>
        </w:rPr>
      </w:pPr>
      <w:r w:rsidRPr="00E957C8">
        <w:rPr>
          <w:rFonts w:ascii="Arial" w:eastAsia="Times New Roman" w:hAnsi="Arial" w:cs="Arial"/>
          <w:b/>
          <w:i/>
        </w:rPr>
        <w:tab/>
      </w:r>
    </w:p>
    <w:p w:rsidR="00910491" w:rsidRPr="00DF7665" w:rsidRDefault="00910491" w:rsidP="00910491">
      <w:pPr>
        <w:pStyle w:val="NoSpacing"/>
        <w:ind w:left="1434" w:hanging="714"/>
        <w:rPr>
          <w:rFonts w:ascii="Arial" w:hAnsi="Arial" w:cs="Arial"/>
          <w:b/>
        </w:rPr>
      </w:pPr>
      <w:r>
        <w:rPr>
          <w:rFonts w:ascii="Arial" w:eastAsia="Times New Roman" w:hAnsi="Arial" w:cs="Arial"/>
        </w:rPr>
        <w:t>A.</w:t>
      </w:r>
      <w:r>
        <w:rPr>
          <w:rFonts w:ascii="Arial" w:eastAsia="Times New Roman" w:hAnsi="Arial" w:cs="Arial"/>
        </w:rPr>
        <w:tab/>
      </w:r>
      <w:r w:rsidR="0004634B">
        <w:rPr>
          <w:rFonts w:ascii="Arial" w:eastAsia="Times New Roman" w:hAnsi="Arial" w:cs="Arial"/>
          <w:b/>
        </w:rPr>
        <w:t>Dredge Status</w:t>
      </w:r>
      <w:r w:rsidRPr="00DF7665">
        <w:rPr>
          <w:rFonts w:ascii="Arial" w:hAnsi="Arial" w:cs="Arial"/>
          <w:b/>
        </w:rPr>
        <w:t xml:space="preserve"> </w:t>
      </w:r>
    </w:p>
    <w:p w:rsidR="00910491" w:rsidRPr="00653D32" w:rsidRDefault="0004634B" w:rsidP="00653D32">
      <w:pPr>
        <w:pStyle w:val="NoSpacing"/>
        <w:ind w:left="1440"/>
        <w:rPr>
          <w:rFonts w:ascii="Arial" w:eastAsia="Times New Roman" w:hAnsi="Arial" w:cs="Arial"/>
          <w:b/>
        </w:rPr>
      </w:pPr>
      <w:r>
        <w:rPr>
          <w:rFonts w:ascii="Arial" w:hAnsi="Arial" w:cs="Arial"/>
        </w:rPr>
        <w:t xml:space="preserve">Information provided by Marina Staff that the dredge was complete and that $37,000 cubic yards of silt was removed from the Marina.  This year we used Measure B funds and a onetime infrastructure fund.  The question arose as to if we would be dredging in 2015.  </w:t>
      </w:r>
      <w:r w:rsidR="0067402C">
        <w:rPr>
          <w:rFonts w:ascii="Arial" w:hAnsi="Arial" w:cs="Arial"/>
        </w:rPr>
        <w:t xml:space="preserve">Assistant Maintenance Superintendent, Roland Rojas, </w:t>
      </w:r>
      <w:r>
        <w:rPr>
          <w:rFonts w:ascii="Arial" w:hAnsi="Arial" w:cs="Arial"/>
        </w:rPr>
        <w:t>informed the committee that we would be trying to dredge in 2016 that way there are more funds available so we can dredge a larger area.  The majority agreed that J dock dredge would be best for the Marina.</w:t>
      </w:r>
    </w:p>
    <w:p w:rsidR="00910491" w:rsidRDefault="00910491" w:rsidP="00910491">
      <w:pPr>
        <w:spacing w:after="0" w:line="240" w:lineRule="auto"/>
        <w:ind w:left="720" w:firstLine="720"/>
        <w:rPr>
          <w:rFonts w:ascii="Arial" w:eastAsia="Calibri" w:hAnsi="Arial" w:cs="Arial"/>
          <w:bCs/>
        </w:rPr>
      </w:pPr>
    </w:p>
    <w:p w:rsidR="00EA09FD" w:rsidRDefault="00EA09FD" w:rsidP="00910491">
      <w:pPr>
        <w:pStyle w:val="ListParagraph"/>
        <w:tabs>
          <w:tab w:val="left" w:pos="720"/>
        </w:tabs>
        <w:spacing w:after="0" w:line="240" w:lineRule="auto"/>
        <w:rPr>
          <w:rFonts w:ascii="Arial" w:eastAsia="Times New Roman" w:hAnsi="Arial" w:cs="Arial"/>
          <w:b/>
        </w:rPr>
      </w:pPr>
      <w:r>
        <w:rPr>
          <w:rFonts w:ascii="Arial" w:eastAsia="Times New Roman" w:hAnsi="Arial" w:cs="Arial"/>
        </w:rPr>
        <w:t>B.</w:t>
      </w:r>
      <w:r>
        <w:rPr>
          <w:rFonts w:ascii="Arial" w:eastAsia="Times New Roman" w:hAnsi="Arial" w:cs="Arial"/>
        </w:rPr>
        <w:tab/>
      </w:r>
      <w:r w:rsidR="0004634B">
        <w:rPr>
          <w:rFonts w:ascii="Arial" w:eastAsia="Times New Roman" w:hAnsi="Arial" w:cs="Arial"/>
          <w:b/>
        </w:rPr>
        <w:t>Neighborhood Watch</w:t>
      </w:r>
    </w:p>
    <w:p w:rsidR="00910491" w:rsidRDefault="0067402C"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 xml:space="preserve">Marina Administrative Staff </w:t>
      </w:r>
      <w:r w:rsidR="0004634B">
        <w:rPr>
          <w:rFonts w:ascii="Arial" w:eastAsia="Times New Roman" w:hAnsi="Arial" w:cs="Arial"/>
        </w:rPr>
        <w:t xml:space="preserve">informed the Committee that we had our first neighborhood watch training meeting and that the turnout was small.  This being due to the fact that the flyers were not correct and there were plans to have another meeting in the Spring with a possible weekend meeting.  Marina </w:t>
      </w:r>
      <w:r>
        <w:rPr>
          <w:rFonts w:ascii="Arial" w:eastAsia="Times New Roman" w:hAnsi="Arial" w:cs="Arial"/>
        </w:rPr>
        <w:t xml:space="preserve">Administrative </w:t>
      </w:r>
      <w:r w:rsidR="0004634B">
        <w:rPr>
          <w:rFonts w:ascii="Arial" w:eastAsia="Times New Roman" w:hAnsi="Arial" w:cs="Arial"/>
        </w:rPr>
        <w:t>Staff also set up a “</w:t>
      </w:r>
      <w:r w:rsidR="00A55ACD">
        <w:rPr>
          <w:rFonts w:ascii="Arial" w:eastAsia="Times New Roman" w:hAnsi="Arial" w:cs="Arial"/>
        </w:rPr>
        <w:t>Next-door</w:t>
      </w:r>
      <w:r w:rsidR="0004634B">
        <w:rPr>
          <w:rFonts w:ascii="Arial" w:eastAsia="Times New Roman" w:hAnsi="Arial" w:cs="Arial"/>
        </w:rPr>
        <w:t xml:space="preserve"> Neighbor” online social media private group and explained the specifics as well as mentioned that the information was on the most recent Marina Newsletter.  </w:t>
      </w:r>
      <w:r>
        <w:rPr>
          <w:rFonts w:ascii="Arial" w:eastAsia="Times New Roman" w:hAnsi="Arial" w:cs="Arial"/>
        </w:rPr>
        <w:t>T</w:t>
      </w:r>
      <w:r w:rsidR="0004634B">
        <w:rPr>
          <w:rFonts w:ascii="Arial" w:eastAsia="Times New Roman" w:hAnsi="Arial" w:cs="Arial"/>
        </w:rPr>
        <w:t xml:space="preserve">he Marina has </w:t>
      </w:r>
      <w:r>
        <w:rPr>
          <w:rFonts w:ascii="Arial" w:eastAsia="Times New Roman" w:hAnsi="Arial" w:cs="Arial"/>
        </w:rPr>
        <w:t xml:space="preserve">also </w:t>
      </w:r>
      <w:r w:rsidR="0004634B">
        <w:rPr>
          <w:rFonts w:ascii="Arial" w:eastAsia="Times New Roman" w:hAnsi="Arial" w:cs="Arial"/>
        </w:rPr>
        <w:t>purchased Neighborhood Watch “Blue Eye” reflective signs to place throughout the Marina.</w:t>
      </w:r>
    </w:p>
    <w:p w:rsidR="00910491" w:rsidRDefault="00910491" w:rsidP="00910491">
      <w:pPr>
        <w:pStyle w:val="ListParagraph"/>
        <w:tabs>
          <w:tab w:val="left" w:pos="720"/>
        </w:tabs>
        <w:spacing w:after="0" w:line="240" w:lineRule="auto"/>
        <w:rPr>
          <w:rFonts w:ascii="Arial" w:eastAsia="Times New Roman" w:hAnsi="Arial" w:cs="Arial"/>
        </w:rPr>
      </w:pPr>
    </w:p>
    <w:p w:rsidR="00EA09FD" w:rsidRDefault="00EA09FD" w:rsidP="00910491">
      <w:pPr>
        <w:pStyle w:val="ListParagraph"/>
        <w:tabs>
          <w:tab w:val="left" w:pos="720"/>
        </w:tabs>
        <w:spacing w:after="0" w:line="240" w:lineRule="auto"/>
        <w:rPr>
          <w:rFonts w:ascii="Arial" w:eastAsia="Times New Roman" w:hAnsi="Arial" w:cs="Arial"/>
        </w:rPr>
      </w:pPr>
      <w:r>
        <w:rPr>
          <w:rFonts w:ascii="Arial" w:eastAsia="Times New Roman" w:hAnsi="Arial" w:cs="Arial"/>
        </w:rPr>
        <w:t>C.</w:t>
      </w:r>
      <w:r>
        <w:rPr>
          <w:rFonts w:ascii="Arial" w:eastAsia="Times New Roman" w:hAnsi="Arial" w:cs="Arial"/>
        </w:rPr>
        <w:tab/>
      </w:r>
      <w:r w:rsidR="0004634B">
        <w:rPr>
          <w:rFonts w:ascii="Arial" w:eastAsia="Times New Roman" w:hAnsi="Arial" w:cs="Arial"/>
          <w:b/>
        </w:rPr>
        <w:t>Status of Marina Improvements</w:t>
      </w:r>
    </w:p>
    <w:p w:rsidR="00EA09FD" w:rsidRDefault="00C57F54"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Assistant Public Wor</w:t>
      </w:r>
      <w:r w:rsidR="0067402C">
        <w:rPr>
          <w:rFonts w:ascii="Arial" w:eastAsia="Times New Roman" w:hAnsi="Arial" w:cs="Arial"/>
        </w:rPr>
        <w:t xml:space="preserve">ks Director Maintenance, Fiona Strykers </w:t>
      </w:r>
      <w:r>
        <w:rPr>
          <w:rFonts w:ascii="Arial" w:eastAsia="Times New Roman" w:hAnsi="Arial" w:cs="Arial"/>
        </w:rPr>
        <w:t xml:space="preserve">provided the following information:  Security contracts were up and the bids were now closed; Hot Marina - We are waiting for the City Electrician to complete a major City lighting project and then he will come to the Marina to inspect equipment we </w:t>
      </w:r>
      <w:r>
        <w:rPr>
          <w:rFonts w:ascii="Arial" w:eastAsia="Times New Roman" w:hAnsi="Arial" w:cs="Arial"/>
        </w:rPr>
        <w:lastRenderedPageBreak/>
        <w:t>already have on hand to test the water; Kayak dock storage is complete</w:t>
      </w:r>
      <w:r w:rsidR="000956FA">
        <w:rPr>
          <w:rFonts w:ascii="Arial" w:eastAsia="Times New Roman" w:hAnsi="Arial" w:cs="Arial"/>
        </w:rPr>
        <w:t xml:space="preserve"> and we are looking to use “rowboat” rate as it is already factored into the most current City Resolution N.O. 07-184 N.C. at the rate of $27.50 per month.</w:t>
      </w:r>
    </w:p>
    <w:p w:rsidR="00EA09FD" w:rsidRDefault="00EA09FD" w:rsidP="00EA09FD">
      <w:pPr>
        <w:tabs>
          <w:tab w:val="left" w:pos="720"/>
        </w:tabs>
        <w:spacing w:after="0" w:line="240" w:lineRule="auto"/>
        <w:rPr>
          <w:rFonts w:ascii="Arial" w:eastAsia="Times New Roman" w:hAnsi="Arial" w:cs="Arial"/>
        </w:rPr>
      </w:pPr>
      <w:r>
        <w:rPr>
          <w:rFonts w:ascii="Arial" w:eastAsia="Times New Roman" w:hAnsi="Arial" w:cs="Arial"/>
        </w:rPr>
        <w:tab/>
      </w:r>
    </w:p>
    <w:p w:rsidR="00EA09FD" w:rsidRDefault="00EA09FD" w:rsidP="00EA09FD">
      <w:pPr>
        <w:tabs>
          <w:tab w:val="left" w:pos="720"/>
        </w:tabs>
        <w:spacing w:after="0" w:line="240" w:lineRule="auto"/>
        <w:rPr>
          <w:rFonts w:ascii="Arial" w:eastAsia="Times New Roman" w:hAnsi="Arial" w:cs="Arial"/>
          <w:b/>
        </w:rPr>
      </w:pPr>
      <w:r>
        <w:rPr>
          <w:rFonts w:ascii="Arial" w:eastAsia="Times New Roman" w:hAnsi="Arial" w:cs="Arial"/>
        </w:rPr>
        <w:tab/>
        <w:t>D.</w:t>
      </w:r>
      <w:r>
        <w:rPr>
          <w:rFonts w:ascii="Arial" w:eastAsia="Times New Roman" w:hAnsi="Arial" w:cs="Arial"/>
        </w:rPr>
        <w:tab/>
      </w:r>
      <w:r w:rsidR="000956FA">
        <w:rPr>
          <w:rFonts w:ascii="Arial" w:eastAsia="Times New Roman" w:hAnsi="Arial" w:cs="Arial"/>
          <w:b/>
        </w:rPr>
        <w:t>Status of Auction / Liensale</w:t>
      </w:r>
    </w:p>
    <w:p w:rsidR="00EA09FD" w:rsidRDefault="0067402C" w:rsidP="00EA09FD">
      <w:pPr>
        <w:tabs>
          <w:tab w:val="left" w:pos="720"/>
        </w:tabs>
        <w:spacing w:after="0" w:line="240" w:lineRule="auto"/>
        <w:ind w:left="1440"/>
        <w:rPr>
          <w:rFonts w:ascii="Arial" w:eastAsia="Times New Roman" w:hAnsi="Arial" w:cs="Arial"/>
        </w:rPr>
      </w:pPr>
      <w:r>
        <w:rPr>
          <w:rFonts w:ascii="Arial" w:eastAsia="Times New Roman" w:hAnsi="Arial" w:cs="Arial"/>
        </w:rPr>
        <w:t xml:space="preserve">Marina Administrative </w:t>
      </w:r>
      <w:r w:rsidR="009B01DA">
        <w:rPr>
          <w:rFonts w:ascii="Arial" w:eastAsia="Times New Roman" w:hAnsi="Arial" w:cs="Arial"/>
        </w:rPr>
        <w:t xml:space="preserve">Staff gave </w:t>
      </w:r>
      <w:r>
        <w:rPr>
          <w:rFonts w:ascii="Arial" w:eastAsia="Times New Roman" w:hAnsi="Arial" w:cs="Arial"/>
        </w:rPr>
        <w:t xml:space="preserve">an </w:t>
      </w:r>
      <w:r w:rsidR="000956FA">
        <w:rPr>
          <w:rFonts w:ascii="Arial" w:eastAsia="Times New Roman" w:hAnsi="Arial" w:cs="Arial"/>
        </w:rPr>
        <w:t>informational report that every vessel, trailer and even a vehicle was sold at the auction on 10/29/2014.</w:t>
      </w:r>
    </w:p>
    <w:p w:rsidR="00EA09FD" w:rsidRDefault="00EA09FD" w:rsidP="00EA09FD">
      <w:pPr>
        <w:tabs>
          <w:tab w:val="left" w:pos="720"/>
        </w:tabs>
        <w:spacing w:after="0" w:line="240" w:lineRule="auto"/>
        <w:ind w:left="1440"/>
        <w:rPr>
          <w:rFonts w:ascii="Arial" w:eastAsia="Times New Roman" w:hAnsi="Arial" w:cs="Arial"/>
        </w:rPr>
      </w:pPr>
    </w:p>
    <w:p w:rsidR="00EA09FD" w:rsidRDefault="00EA09FD" w:rsidP="00EA09FD">
      <w:pPr>
        <w:tabs>
          <w:tab w:val="left" w:pos="720"/>
        </w:tabs>
        <w:spacing w:after="0" w:line="240" w:lineRule="auto"/>
        <w:rPr>
          <w:rFonts w:ascii="Arial" w:eastAsia="Times New Roman" w:hAnsi="Arial" w:cs="Arial"/>
          <w:b/>
        </w:rPr>
      </w:pPr>
      <w:r>
        <w:rPr>
          <w:rFonts w:ascii="Arial" w:eastAsia="Times New Roman" w:hAnsi="Arial" w:cs="Arial"/>
        </w:rPr>
        <w:tab/>
        <w:t>E.</w:t>
      </w:r>
      <w:r>
        <w:rPr>
          <w:rFonts w:ascii="Arial" w:eastAsia="Times New Roman" w:hAnsi="Arial" w:cs="Arial"/>
        </w:rPr>
        <w:tab/>
      </w:r>
      <w:r w:rsidR="000956FA">
        <w:rPr>
          <w:rFonts w:ascii="Arial" w:eastAsia="Times New Roman" w:hAnsi="Arial" w:cs="Arial"/>
          <w:b/>
        </w:rPr>
        <w:t>Wi-Fi &amp; Cameras planned for the Marina</w:t>
      </w:r>
      <w:r>
        <w:rPr>
          <w:rFonts w:ascii="Arial" w:eastAsia="Times New Roman" w:hAnsi="Arial" w:cs="Arial"/>
          <w:b/>
        </w:rPr>
        <w:t>:</w:t>
      </w:r>
    </w:p>
    <w:p w:rsidR="000956FA" w:rsidRDefault="0067402C" w:rsidP="00EA09FD">
      <w:pPr>
        <w:tabs>
          <w:tab w:val="left" w:pos="720"/>
        </w:tabs>
        <w:spacing w:after="0" w:line="240" w:lineRule="auto"/>
        <w:ind w:left="1440"/>
        <w:rPr>
          <w:rFonts w:ascii="Arial" w:eastAsia="Times New Roman" w:hAnsi="Arial" w:cs="Arial"/>
        </w:rPr>
      </w:pPr>
      <w:r>
        <w:rPr>
          <w:rFonts w:ascii="Arial" w:eastAsia="Times New Roman" w:hAnsi="Arial" w:cs="Arial"/>
        </w:rPr>
        <w:t xml:space="preserve">Assistant Public Works Director of Maintenance, Fiona Strykers </w:t>
      </w:r>
      <w:r w:rsidR="000956FA">
        <w:rPr>
          <w:rFonts w:ascii="Arial" w:eastAsia="Times New Roman" w:hAnsi="Arial" w:cs="Arial"/>
        </w:rPr>
        <w:t xml:space="preserve">gave an informational report that the request </w:t>
      </w:r>
      <w:r w:rsidR="00052780">
        <w:rPr>
          <w:rFonts w:ascii="Arial" w:eastAsia="Times New Roman" w:hAnsi="Arial" w:cs="Arial"/>
        </w:rPr>
        <w:t xml:space="preserve">for cameras &amp; Wi-Fi </w:t>
      </w:r>
      <w:r w:rsidR="000956FA">
        <w:rPr>
          <w:rFonts w:ascii="Arial" w:eastAsia="Times New Roman" w:hAnsi="Arial" w:cs="Arial"/>
        </w:rPr>
        <w:t>has already been made</w:t>
      </w:r>
      <w:r w:rsidR="00052780">
        <w:rPr>
          <w:rFonts w:ascii="Arial" w:eastAsia="Times New Roman" w:hAnsi="Arial" w:cs="Arial"/>
        </w:rPr>
        <w:t>.</w:t>
      </w:r>
      <w:r w:rsidR="000956FA">
        <w:rPr>
          <w:rFonts w:ascii="Arial" w:eastAsia="Times New Roman" w:hAnsi="Arial" w:cs="Arial"/>
        </w:rPr>
        <w:t xml:space="preserve"> </w:t>
      </w:r>
      <w:r w:rsidR="00052780">
        <w:rPr>
          <w:rFonts w:ascii="Arial" w:eastAsia="Times New Roman" w:hAnsi="Arial" w:cs="Arial"/>
        </w:rPr>
        <w:t>The</w:t>
      </w:r>
      <w:r w:rsidR="000956FA">
        <w:rPr>
          <w:rFonts w:ascii="Arial" w:eastAsia="Times New Roman" w:hAnsi="Arial" w:cs="Arial"/>
        </w:rPr>
        <w:t xml:space="preserve"> Vallejo Police Department has already chosen the cameras for this project.  This is going to be funded primarily with Participatory Budget funding and it is coupled with the City “Project Waterfront”.  </w:t>
      </w:r>
      <w:r>
        <w:rPr>
          <w:rFonts w:ascii="Arial" w:eastAsia="Times New Roman" w:hAnsi="Arial" w:cs="Arial"/>
        </w:rPr>
        <w:t xml:space="preserve">Marina </w:t>
      </w:r>
      <w:r w:rsidR="000956FA">
        <w:rPr>
          <w:rFonts w:ascii="Arial" w:eastAsia="Times New Roman" w:hAnsi="Arial" w:cs="Arial"/>
        </w:rPr>
        <w:t>Staff is scheduling to meet with IT in order to strategically place the cameras</w:t>
      </w:r>
      <w:r w:rsidR="00052780">
        <w:rPr>
          <w:rFonts w:ascii="Arial" w:eastAsia="Times New Roman" w:hAnsi="Arial" w:cs="Arial"/>
        </w:rPr>
        <w:t xml:space="preserve">.  This is to ensure there will be a </w:t>
      </w:r>
      <w:r w:rsidR="000956FA">
        <w:rPr>
          <w:rFonts w:ascii="Arial" w:eastAsia="Times New Roman" w:hAnsi="Arial" w:cs="Arial"/>
        </w:rPr>
        <w:t xml:space="preserve">camera view of the parking lots, gates and promenade.  The camera feed will go directly to the Vallejo Police Department.  In order to </w:t>
      </w:r>
      <w:r w:rsidR="00B11347">
        <w:rPr>
          <w:rFonts w:ascii="Arial" w:eastAsia="Times New Roman" w:hAnsi="Arial" w:cs="Arial"/>
        </w:rPr>
        <w:t xml:space="preserve">have the cameras fully operational, the Marina will need to have a network (with a network, we can have Wi-Fi).  </w:t>
      </w:r>
      <w:r w:rsidR="00052780">
        <w:rPr>
          <w:rFonts w:ascii="Arial" w:eastAsia="Times New Roman" w:hAnsi="Arial" w:cs="Arial"/>
        </w:rPr>
        <w:t>A t</w:t>
      </w:r>
      <w:r w:rsidR="00B11347">
        <w:rPr>
          <w:rFonts w:ascii="Arial" w:eastAsia="Times New Roman" w:hAnsi="Arial" w:cs="Arial"/>
        </w:rPr>
        <w:t xml:space="preserve">imeframe for </w:t>
      </w:r>
      <w:r w:rsidR="00052780">
        <w:rPr>
          <w:rFonts w:ascii="Arial" w:eastAsia="Times New Roman" w:hAnsi="Arial" w:cs="Arial"/>
        </w:rPr>
        <w:t>this project is unknown</w:t>
      </w:r>
      <w:r w:rsidR="00B11347">
        <w:rPr>
          <w:rFonts w:ascii="Arial" w:eastAsia="Times New Roman" w:hAnsi="Arial" w:cs="Arial"/>
        </w:rPr>
        <w:t>.</w:t>
      </w:r>
    </w:p>
    <w:p w:rsidR="00EA09FD" w:rsidRDefault="00EA09FD" w:rsidP="00EA09FD">
      <w:pPr>
        <w:tabs>
          <w:tab w:val="left" w:pos="720"/>
        </w:tabs>
        <w:spacing w:after="0" w:line="240" w:lineRule="auto"/>
        <w:ind w:left="1440"/>
        <w:rPr>
          <w:rFonts w:ascii="Arial" w:eastAsia="Times New Roman" w:hAnsi="Arial" w:cs="Arial"/>
        </w:rPr>
      </w:pPr>
      <w:r>
        <w:rPr>
          <w:rFonts w:ascii="Arial" w:eastAsia="Times New Roman" w:hAnsi="Arial" w:cs="Arial"/>
        </w:rPr>
        <w:tab/>
      </w:r>
      <w:r>
        <w:rPr>
          <w:rFonts w:ascii="Arial" w:eastAsia="Times New Roman" w:hAnsi="Arial" w:cs="Arial"/>
        </w:rPr>
        <w:tab/>
      </w:r>
    </w:p>
    <w:p w:rsidR="00910491" w:rsidRDefault="0028106E" w:rsidP="00910491">
      <w:pPr>
        <w:pStyle w:val="ListParagraph"/>
        <w:tabs>
          <w:tab w:val="left" w:pos="720"/>
        </w:tabs>
        <w:spacing w:after="0" w:line="240" w:lineRule="auto"/>
        <w:ind w:left="0"/>
        <w:rPr>
          <w:rFonts w:ascii="Arial" w:eastAsia="Times New Roman" w:hAnsi="Arial" w:cs="Arial"/>
          <w:b/>
        </w:rPr>
      </w:pPr>
      <w:r>
        <w:rPr>
          <w:rFonts w:ascii="Arial" w:eastAsia="Times New Roman" w:hAnsi="Arial" w:cs="Arial"/>
          <w:b/>
        </w:rPr>
        <w:t>7</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OLD BUSINESS</w:t>
      </w:r>
    </w:p>
    <w:p w:rsidR="00910491" w:rsidRDefault="00910491" w:rsidP="00910491">
      <w:pPr>
        <w:spacing w:after="0" w:line="240" w:lineRule="auto"/>
        <w:rPr>
          <w:rFonts w:ascii="Arial" w:eastAsia="Times New Roman" w:hAnsi="Arial" w:cs="Arial"/>
          <w:b/>
        </w:rPr>
      </w:pPr>
    </w:p>
    <w:p w:rsidR="00910491" w:rsidRPr="00DF7665" w:rsidRDefault="00910491" w:rsidP="00910491">
      <w:pPr>
        <w:spacing w:after="0" w:line="240" w:lineRule="auto"/>
        <w:ind w:left="1440" w:hanging="720"/>
        <w:rPr>
          <w:rFonts w:ascii="Arial" w:eastAsia="Times New Roman" w:hAnsi="Arial" w:cs="Arial"/>
          <w:b/>
        </w:rPr>
      </w:pPr>
      <w:r w:rsidRPr="00DF7665">
        <w:rPr>
          <w:rFonts w:ascii="Arial" w:eastAsia="Times New Roman" w:hAnsi="Arial" w:cs="Arial"/>
        </w:rPr>
        <w:t>A.</w:t>
      </w:r>
      <w:r w:rsidRPr="00DF7665">
        <w:rPr>
          <w:rFonts w:ascii="Arial" w:eastAsia="Times New Roman" w:hAnsi="Arial" w:cs="Arial"/>
        </w:rPr>
        <w:tab/>
      </w:r>
      <w:r w:rsidR="0028106E">
        <w:rPr>
          <w:rFonts w:ascii="Arial" w:eastAsia="Times New Roman" w:hAnsi="Arial" w:cs="Arial"/>
          <w:b/>
        </w:rPr>
        <w:t>Report on berther insurance &amp; registration</w:t>
      </w:r>
    </w:p>
    <w:p w:rsidR="00910491" w:rsidRDefault="00910491" w:rsidP="0028106E">
      <w:pPr>
        <w:spacing w:after="0" w:line="240" w:lineRule="auto"/>
        <w:ind w:left="1440" w:hanging="720"/>
        <w:rPr>
          <w:rFonts w:ascii="Arial" w:eastAsia="Times New Roman" w:hAnsi="Arial" w:cs="Arial"/>
        </w:rPr>
      </w:pPr>
      <w:r>
        <w:rPr>
          <w:rFonts w:ascii="Arial" w:eastAsia="Times New Roman" w:hAnsi="Arial" w:cs="Arial"/>
        </w:rPr>
        <w:tab/>
      </w:r>
      <w:r w:rsidR="0028106E">
        <w:rPr>
          <w:rFonts w:ascii="Arial" w:eastAsia="Times New Roman" w:hAnsi="Arial" w:cs="Arial"/>
        </w:rPr>
        <w:t xml:space="preserve">Marina </w:t>
      </w:r>
      <w:r w:rsidR="0067402C">
        <w:rPr>
          <w:rFonts w:ascii="Arial" w:eastAsia="Times New Roman" w:hAnsi="Arial" w:cs="Arial"/>
        </w:rPr>
        <w:t xml:space="preserve">Administrative </w:t>
      </w:r>
      <w:r w:rsidR="0028106E">
        <w:rPr>
          <w:rFonts w:ascii="Arial" w:eastAsia="Times New Roman" w:hAnsi="Arial" w:cs="Arial"/>
        </w:rPr>
        <w:t xml:space="preserve">Staff reported that there were approximately </w:t>
      </w:r>
      <w:r w:rsidR="00223FC4">
        <w:rPr>
          <w:rFonts w:ascii="Arial" w:eastAsia="Times New Roman" w:hAnsi="Arial" w:cs="Arial"/>
        </w:rPr>
        <w:t xml:space="preserve">40 to </w:t>
      </w:r>
      <w:r w:rsidR="0028106E">
        <w:rPr>
          <w:rFonts w:ascii="Arial" w:eastAsia="Times New Roman" w:hAnsi="Arial" w:cs="Arial"/>
        </w:rPr>
        <w:t>60 customers that are not compliant with the insurance &amp;</w:t>
      </w:r>
      <w:r w:rsidR="00223FC4">
        <w:rPr>
          <w:rFonts w:ascii="Arial" w:eastAsia="Times New Roman" w:hAnsi="Arial" w:cs="Arial"/>
        </w:rPr>
        <w:t xml:space="preserve"> registration policy; Expired insurance is a continuous issue only due to the fact that insurance policies lapse throughout the entire year and sometimes customers forget to provide a copy.</w:t>
      </w:r>
    </w:p>
    <w:p w:rsidR="00910491" w:rsidRDefault="00910491" w:rsidP="00910491">
      <w:pPr>
        <w:spacing w:after="0" w:line="240" w:lineRule="auto"/>
        <w:ind w:left="1440" w:hanging="720"/>
        <w:rPr>
          <w:rFonts w:ascii="Arial" w:eastAsia="Times New Roman" w:hAnsi="Arial" w:cs="Arial"/>
        </w:rPr>
      </w:pPr>
    </w:p>
    <w:p w:rsidR="0028106E" w:rsidRDefault="0028106E" w:rsidP="00910491">
      <w:pPr>
        <w:spacing w:after="0" w:line="240" w:lineRule="auto"/>
        <w:ind w:left="1440" w:hanging="720"/>
        <w:rPr>
          <w:rFonts w:ascii="Arial" w:eastAsia="Times New Roman" w:hAnsi="Arial" w:cs="Arial"/>
          <w:b/>
        </w:rPr>
      </w:pPr>
      <w:r>
        <w:rPr>
          <w:rFonts w:ascii="Arial" w:eastAsia="Times New Roman" w:hAnsi="Arial" w:cs="Arial"/>
        </w:rPr>
        <w:t>B.</w:t>
      </w:r>
      <w:r w:rsidR="00910491">
        <w:rPr>
          <w:rFonts w:ascii="Arial" w:eastAsia="Times New Roman" w:hAnsi="Arial" w:cs="Arial"/>
        </w:rPr>
        <w:tab/>
      </w:r>
      <w:r>
        <w:rPr>
          <w:rFonts w:ascii="Arial" w:eastAsia="Times New Roman" w:hAnsi="Arial" w:cs="Arial"/>
          <w:b/>
        </w:rPr>
        <w:t>Report on status of berth &amp; storage occupancy</w:t>
      </w:r>
    </w:p>
    <w:p w:rsidR="00910491" w:rsidRDefault="0028106E" w:rsidP="0028106E">
      <w:pPr>
        <w:spacing w:after="0" w:line="240" w:lineRule="auto"/>
        <w:ind w:left="1440"/>
        <w:rPr>
          <w:rFonts w:ascii="Arial" w:eastAsia="Times New Roman" w:hAnsi="Arial" w:cs="Arial"/>
        </w:rPr>
      </w:pPr>
      <w:r>
        <w:rPr>
          <w:rFonts w:ascii="Arial" w:eastAsia="Times New Roman" w:hAnsi="Arial" w:cs="Arial"/>
        </w:rPr>
        <w:t xml:space="preserve">Marina </w:t>
      </w:r>
      <w:r w:rsidR="0067402C">
        <w:rPr>
          <w:rFonts w:ascii="Arial" w:eastAsia="Times New Roman" w:hAnsi="Arial" w:cs="Arial"/>
        </w:rPr>
        <w:t>Administrative S</w:t>
      </w:r>
      <w:r>
        <w:rPr>
          <w:rFonts w:ascii="Arial" w:eastAsia="Times New Roman" w:hAnsi="Arial" w:cs="Arial"/>
        </w:rPr>
        <w:t>taff reported occupancy rate for berths is at 45%.  Storage sheds are still set to be vacated by December 31, 2014.</w:t>
      </w:r>
    </w:p>
    <w:p w:rsidR="0028106E" w:rsidRDefault="0028106E" w:rsidP="0028106E">
      <w:pPr>
        <w:spacing w:after="0" w:line="240" w:lineRule="auto"/>
        <w:rPr>
          <w:rFonts w:ascii="Arial" w:eastAsia="Times New Roman" w:hAnsi="Arial" w:cs="Arial"/>
        </w:rPr>
      </w:pPr>
      <w:r>
        <w:rPr>
          <w:rFonts w:ascii="Arial" w:eastAsia="Times New Roman" w:hAnsi="Arial" w:cs="Arial"/>
        </w:rPr>
        <w:tab/>
      </w:r>
    </w:p>
    <w:p w:rsidR="0028106E" w:rsidRDefault="0028106E" w:rsidP="0028106E">
      <w:pPr>
        <w:spacing w:after="0" w:line="240" w:lineRule="auto"/>
        <w:rPr>
          <w:rFonts w:ascii="Arial" w:eastAsia="Times New Roman" w:hAnsi="Arial" w:cs="Arial"/>
          <w:b/>
        </w:rPr>
      </w:pPr>
      <w:r>
        <w:rPr>
          <w:rFonts w:ascii="Arial" w:eastAsia="Times New Roman" w:hAnsi="Arial" w:cs="Arial"/>
        </w:rPr>
        <w:tab/>
        <w:t>C.</w:t>
      </w:r>
      <w:r>
        <w:rPr>
          <w:rFonts w:ascii="Arial" w:eastAsia="Times New Roman" w:hAnsi="Arial" w:cs="Arial"/>
        </w:rPr>
        <w:tab/>
      </w:r>
      <w:r>
        <w:rPr>
          <w:rFonts w:ascii="Arial" w:eastAsia="Times New Roman" w:hAnsi="Arial" w:cs="Arial"/>
          <w:b/>
        </w:rPr>
        <w:t>Report on Marina Security (incident report)</w:t>
      </w:r>
    </w:p>
    <w:p w:rsidR="0028106E" w:rsidRDefault="0028106E" w:rsidP="0028106E">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rPr>
        <w:t>Incident report handed out to committee</w:t>
      </w:r>
      <w:r w:rsidR="0067402C">
        <w:rPr>
          <w:rFonts w:ascii="Arial" w:eastAsia="Times New Roman" w:hAnsi="Arial" w:cs="Arial"/>
        </w:rPr>
        <w:t xml:space="preserve"> by Marina Administrative Staff</w:t>
      </w:r>
      <w:r>
        <w:rPr>
          <w:rFonts w:ascii="Arial" w:eastAsia="Times New Roman" w:hAnsi="Arial" w:cs="Arial"/>
        </w:rPr>
        <w:t>.</w:t>
      </w:r>
    </w:p>
    <w:p w:rsidR="0028106E" w:rsidRDefault="0028106E" w:rsidP="0028106E">
      <w:pPr>
        <w:spacing w:after="0" w:line="240" w:lineRule="auto"/>
        <w:rPr>
          <w:rFonts w:ascii="Arial" w:eastAsia="Times New Roman" w:hAnsi="Arial" w:cs="Arial"/>
        </w:rPr>
      </w:pPr>
    </w:p>
    <w:p w:rsidR="0028106E" w:rsidRDefault="0028106E" w:rsidP="0067402C">
      <w:pPr>
        <w:spacing w:after="0" w:line="240" w:lineRule="auto"/>
        <w:rPr>
          <w:rFonts w:ascii="Arial" w:eastAsia="Times New Roman" w:hAnsi="Arial" w:cs="Arial"/>
          <w:b/>
        </w:rPr>
      </w:pPr>
      <w:r>
        <w:rPr>
          <w:rFonts w:ascii="Arial" w:eastAsia="Times New Roman" w:hAnsi="Arial" w:cs="Arial"/>
          <w:b/>
        </w:rPr>
        <w:t>8</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CONFIRMATION OF NEXT MEETING DATE</w:t>
      </w:r>
    </w:p>
    <w:p w:rsidR="00910491" w:rsidRPr="0028106E" w:rsidRDefault="006600A9" w:rsidP="0028106E">
      <w:pPr>
        <w:spacing w:after="0" w:line="240" w:lineRule="auto"/>
        <w:ind w:left="720"/>
        <w:rPr>
          <w:rFonts w:ascii="Arial" w:eastAsia="Times New Roman" w:hAnsi="Arial" w:cs="Arial"/>
        </w:rPr>
      </w:pPr>
      <w:r>
        <w:rPr>
          <w:rFonts w:ascii="Arial" w:eastAsia="Times New Roman" w:hAnsi="Arial" w:cs="Arial"/>
        </w:rPr>
        <w:t>February 5, 2015</w:t>
      </w:r>
      <w:r w:rsidR="009B01DA">
        <w:rPr>
          <w:rFonts w:ascii="Arial" w:eastAsia="Times New Roman" w:hAnsi="Arial" w:cs="Arial"/>
        </w:rPr>
        <w:t xml:space="preserve"> was confirmed by the committee members.</w:t>
      </w:r>
    </w:p>
    <w:p w:rsidR="00910491" w:rsidRDefault="00910491" w:rsidP="00910491">
      <w:pPr>
        <w:spacing w:after="0" w:line="240" w:lineRule="auto"/>
        <w:ind w:left="720" w:hanging="720"/>
        <w:rPr>
          <w:rFonts w:ascii="Arial" w:eastAsia="Times New Roman" w:hAnsi="Arial" w:cs="Arial"/>
          <w:b/>
        </w:rPr>
      </w:pPr>
    </w:p>
    <w:p w:rsidR="00910491" w:rsidRPr="00E957C8" w:rsidRDefault="009B01DA" w:rsidP="00910491">
      <w:pPr>
        <w:tabs>
          <w:tab w:val="left" w:pos="0"/>
          <w:tab w:val="num" w:pos="720"/>
          <w:tab w:val="left" w:pos="3606"/>
          <w:tab w:val="left" w:pos="4327"/>
          <w:tab w:val="left" w:pos="5048"/>
          <w:tab w:val="left" w:pos="5770"/>
          <w:tab w:val="left" w:pos="6491"/>
          <w:tab w:val="left" w:pos="7212"/>
          <w:tab w:val="left" w:pos="7933"/>
          <w:tab w:val="left" w:pos="8654"/>
          <w:tab w:val="left" w:pos="9376"/>
          <w:tab w:val="left" w:pos="10097"/>
          <w:tab w:val="left" w:pos="11520"/>
        </w:tabs>
        <w:spacing w:after="0" w:line="240" w:lineRule="auto"/>
        <w:ind w:right="1440"/>
        <w:rPr>
          <w:rFonts w:ascii="Arial" w:eastAsia="Times New Roman" w:hAnsi="Arial" w:cs="Arial"/>
          <w:b/>
        </w:rPr>
      </w:pPr>
      <w:r>
        <w:rPr>
          <w:rFonts w:ascii="Arial" w:eastAsia="Times New Roman" w:hAnsi="Arial" w:cs="Arial"/>
          <w:b/>
        </w:rPr>
        <w:t>9</w:t>
      </w:r>
      <w:r w:rsidR="00910491" w:rsidRPr="00E957C8">
        <w:rPr>
          <w:rFonts w:ascii="Arial" w:eastAsia="Times New Roman" w:hAnsi="Arial" w:cs="Arial"/>
          <w:b/>
        </w:rPr>
        <w:t>.</w:t>
      </w:r>
      <w:r w:rsidR="00910491" w:rsidRPr="00E957C8">
        <w:rPr>
          <w:rFonts w:ascii="Arial" w:eastAsia="Times New Roman" w:hAnsi="Arial" w:cs="Arial"/>
          <w:b/>
        </w:rPr>
        <w:tab/>
        <w:t>COMMUNITY FORUM</w:t>
      </w:r>
    </w:p>
    <w:p w:rsidR="007774F0" w:rsidRDefault="009B01DA" w:rsidP="006600A9">
      <w:pPr>
        <w:spacing w:after="0" w:line="240" w:lineRule="auto"/>
        <w:ind w:left="720"/>
        <w:rPr>
          <w:rFonts w:ascii="Arial" w:eastAsia="Times New Roman" w:hAnsi="Arial" w:cs="Arial"/>
        </w:rPr>
      </w:pPr>
      <w:r>
        <w:rPr>
          <w:rFonts w:ascii="Arial" w:eastAsia="Times New Roman" w:hAnsi="Arial" w:cs="Arial"/>
          <w:b/>
        </w:rPr>
        <w:t>Guest:</w:t>
      </w:r>
      <w:r w:rsidR="00910491">
        <w:rPr>
          <w:rFonts w:ascii="Arial" w:eastAsia="Times New Roman" w:hAnsi="Arial" w:cs="Arial"/>
          <w:b/>
        </w:rPr>
        <w:t xml:space="preserve"> </w:t>
      </w:r>
      <w:r w:rsidR="006600A9">
        <w:rPr>
          <w:rFonts w:ascii="Arial" w:eastAsia="Times New Roman" w:hAnsi="Arial" w:cs="Arial"/>
        </w:rPr>
        <w:t>Barry Bookman inquired about the repairs needed on J dock.  Staff at this time, was looking into having an independent contractor show us how to repair because the repair job was estimated at almost $100,000</w:t>
      </w:r>
    </w:p>
    <w:p w:rsidR="00910491" w:rsidRDefault="007774F0" w:rsidP="006600A9">
      <w:pPr>
        <w:spacing w:after="0" w:line="240" w:lineRule="auto"/>
        <w:ind w:left="720"/>
        <w:rPr>
          <w:rFonts w:ascii="Arial" w:eastAsia="Times New Roman" w:hAnsi="Arial" w:cs="Arial"/>
        </w:rPr>
      </w:pPr>
      <w:r>
        <w:rPr>
          <w:rFonts w:ascii="Arial" w:eastAsia="Times New Roman" w:hAnsi="Arial" w:cs="Arial"/>
          <w:b/>
        </w:rPr>
        <w:t>Guest:</w:t>
      </w:r>
      <w:r>
        <w:rPr>
          <w:rFonts w:ascii="Arial" w:eastAsia="Times New Roman" w:hAnsi="Arial" w:cs="Arial"/>
        </w:rPr>
        <w:t xml:space="preserve">  </w:t>
      </w:r>
      <w:r w:rsidR="009B01DA">
        <w:rPr>
          <w:rFonts w:ascii="Arial" w:eastAsia="Times New Roman" w:hAnsi="Arial" w:cs="Arial"/>
        </w:rPr>
        <w:t xml:space="preserve">Tony </w:t>
      </w:r>
      <w:r w:rsidR="00A55ACD">
        <w:rPr>
          <w:rFonts w:ascii="Arial" w:eastAsia="Times New Roman" w:hAnsi="Arial" w:cs="Arial"/>
        </w:rPr>
        <w:t>Adams</w:t>
      </w:r>
      <w:r w:rsidR="009B01DA">
        <w:rPr>
          <w:rFonts w:ascii="Arial" w:eastAsia="Times New Roman" w:hAnsi="Arial" w:cs="Arial"/>
        </w:rPr>
        <w:t xml:space="preserve"> </w:t>
      </w:r>
      <w:r w:rsidR="00A55ACD">
        <w:rPr>
          <w:rFonts w:ascii="Arial" w:eastAsia="Times New Roman" w:hAnsi="Arial" w:cs="Arial"/>
        </w:rPr>
        <w:t xml:space="preserve">made mention that he was glad </w:t>
      </w:r>
      <w:r>
        <w:rPr>
          <w:rFonts w:ascii="Arial" w:eastAsia="Times New Roman" w:hAnsi="Arial" w:cs="Arial"/>
        </w:rPr>
        <w:t>that the k</w:t>
      </w:r>
      <w:r w:rsidR="00A55ACD">
        <w:rPr>
          <w:rFonts w:ascii="Arial" w:eastAsia="Times New Roman" w:hAnsi="Arial" w:cs="Arial"/>
        </w:rPr>
        <w:t xml:space="preserve">ayak storage rack was complete and asked if the kayak group with </w:t>
      </w:r>
      <w:r w:rsidR="00052780">
        <w:rPr>
          <w:rFonts w:ascii="Arial" w:eastAsia="Times New Roman" w:hAnsi="Arial" w:cs="Arial"/>
        </w:rPr>
        <w:t>Mr.</w:t>
      </w:r>
      <w:r w:rsidR="00A55ACD">
        <w:rPr>
          <w:rFonts w:ascii="Arial" w:eastAsia="Times New Roman" w:hAnsi="Arial" w:cs="Arial"/>
        </w:rPr>
        <w:t xml:space="preserve"> Souza had started using the facilities.  </w:t>
      </w:r>
      <w:r w:rsidR="0067402C">
        <w:rPr>
          <w:rFonts w:ascii="Arial" w:eastAsia="Times New Roman" w:hAnsi="Arial" w:cs="Arial"/>
        </w:rPr>
        <w:t xml:space="preserve">Marina Administrative </w:t>
      </w:r>
      <w:r w:rsidR="00A55ACD">
        <w:rPr>
          <w:rFonts w:ascii="Arial" w:eastAsia="Times New Roman" w:hAnsi="Arial" w:cs="Arial"/>
        </w:rPr>
        <w:t>Staff informed him that since it was a large group</w:t>
      </w:r>
      <w:r w:rsidR="00052780">
        <w:rPr>
          <w:rFonts w:ascii="Arial" w:eastAsia="Times New Roman" w:hAnsi="Arial" w:cs="Arial"/>
        </w:rPr>
        <w:t xml:space="preserve"> and intention of the group was not fully understood</w:t>
      </w:r>
      <w:r w:rsidR="00A55ACD">
        <w:rPr>
          <w:rFonts w:ascii="Arial" w:eastAsia="Times New Roman" w:hAnsi="Arial" w:cs="Arial"/>
        </w:rPr>
        <w:t xml:space="preserve">, the City </w:t>
      </w:r>
      <w:r w:rsidR="00052780">
        <w:rPr>
          <w:rFonts w:ascii="Arial" w:eastAsia="Times New Roman" w:hAnsi="Arial" w:cs="Arial"/>
        </w:rPr>
        <w:t xml:space="preserve">asked </w:t>
      </w:r>
      <w:r w:rsidR="00A55ACD">
        <w:rPr>
          <w:rFonts w:ascii="Arial" w:eastAsia="Times New Roman" w:hAnsi="Arial" w:cs="Arial"/>
        </w:rPr>
        <w:t>for a written plan of intent to include a release of liabil</w:t>
      </w:r>
      <w:r w:rsidR="00052780">
        <w:rPr>
          <w:rFonts w:ascii="Arial" w:eastAsia="Times New Roman" w:hAnsi="Arial" w:cs="Arial"/>
        </w:rPr>
        <w:t>ity.  The plan or intent was never given to the City.</w:t>
      </w:r>
    </w:p>
    <w:p w:rsidR="00910491" w:rsidRPr="00C3775D" w:rsidRDefault="00910491" w:rsidP="00910491">
      <w:pPr>
        <w:spacing w:after="0" w:line="240" w:lineRule="auto"/>
        <w:rPr>
          <w:rFonts w:ascii="Arial" w:eastAsia="Times New Roman" w:hAnsi="Arial" w:cs="Arial"/>
        </w:rPr>
      </w:pPr>
    </w:p>
    <w:p w:rsidR="00910491" w:rsidRDefault="009B01DA" w:rsidP="00910491">
      <w:pPr>
        <w:spacing w:after="0" w:line="240" w:lineRule="auto"/>
        <w:rPr>
          <w:rFonts w:ascii="Arial" w:eastAsia="Times New Roman" w:hAnsi="Arial" w:cs="Arial"/>
          <w:b/>
        </w:rPr>
      </w:pPr>
      <w:r>
        <w:rPr>
          <w:rFonts w:ascii="Arial" w:eastAsia="Times New Roman" w:hAnsi="Arial" w:cs="Arial"/>
          <w:b/>
        </w:rPr>
        <w:t>10</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STAFF COMMENTS</w:t>
      </w:r>
    </w:p>
    <w:p w:rsidR="009B01DA" w:rsidRPr="009B01DA" w:rsidRDefault="009B01DA" w:rsidP="00910491">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None</w:t>
      </w:r>
    </w:p>
    <w:p w:rsidR="00DB6786" w:rsidRDefault="009B01DA" w:rsidP="00910491">
      <w:pPr>
        <w:spacing w:after="0" w:line="240" w:lineRule="auto"/>
        <w:rPr>
          <w:rFonts w:ascii="Arial" w:eastAsia="Times New Roman" w:hAnsi="Arial" w:cs="Arial"/>
          <w:b/>
        </w:rPr>
      </w:pPr>
      <w:r w:rsidRPr="0067402C">
        <w:rPr>
          <w:rFonts w:eastAsia="Times New Roman" w:cstheme="minorHAnsi"/>
          <w:b/>
        </w:rPr>
        <w:lastRenderedPageBreak/>
        <w:t>11</w:t>
      </w:r>
      <w:r w:rsidR="00910491" w:rsidRPr="0067402C">
        <w:rPr>
          <w:rFonts w:eastAsia="Times New Roman" w:cstheme="minorHAnsi"/>
          <w:b/>
        </w:rPr>
        <w:t>.</w:t>
      </w:r>
      <w:r w:rsidR="00910491" w:rsidRPr="00E957C8">
        <w:rPr>
          <w:rFonts w:ascii="Arial" w:eastAsia="Times New Roman" w:hAnsi="Arial" w:cs="Arial"/>
          <w:b/>
        </w:rPr>
        <w:tab/>
      </w:r>
      <w:r>
        <w:rPr>
          <w:rFonts w:ascii="Arial" w:eastAsia="Times New Roman" w:hAnsi="Arial" w:cs="Arial"/>
          <w:b/>
        </w:rPr>
        <w:t>CHAIRPERSON’S &amp; COMMITTEE MEMBER’S REPORTS/AGENDA REQUEST</w:t>
      </w:r>
      <w:r w:rsidR="00DB6786">
        <w:rPr>
          <w:rFonts w:ascii="Arial" w:eastAsia="Times New Roman" w:hAnsi="Arial" w:cs="Arial"/>
          <w:b/>
        </w:rPr>
        <w:t>S</w:t>
      </w:r>
    </w:p>
    <w:p w:rsidR="00E50C68" w:rsidRDefault="00DB6786" w:rsidP="00E50C68">
      <w:pPr>
        <w:spacing w:after="0" w:line="240" w:lineRule="auto"/>
        <w:ind w:left="1440" w:hanging="720"/>
        <w:rPr>
          <w:rFonts w:ascii="Arial" w:eastAsia="Times New Roman" w:hAnsi="Arial" w:cs="Arial"/>
        </w:rPr>
      </w:pPr>
      <w:r>
        <w:rPr>
          <w:rFonts w:ascii="Arial" w:eastAsia="Times New Roman" w:hAnsi="Arial" w:cs="Arial"/>
        </w:rPr>
        <w:t>A.</w:t>
      </w:r>
      <w:r>
        <w:rPr>
          <w:rFonts w:ascii="Arial" w:eastAsia="Times New Roman" w:hAnsi="Arial" w:cs="Arial"/>
        </w:rPr>
        <w:tab/>
      </w:r>
      <w:r w:rsidR="00A55ACD">
        <w:rPr>
          <w:rFonts w:ascii="Arial" w:eastAsia="Times New Roman" w:hAnsi="Arial" w:cs="Arial"/>
        </w:rPr>
        <w:t>James Hildebrand mentioned that there was a J dock parking lot light that constantly flickered and also mentioned that multiple dock lights are out on J &amp; K dock.</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910491" w:rsidP="00910491">
      <w:pPr>
        <w:spacing w:after="0" w:line="240" w:lineRule="auto"/>
        <w:rPr>
          <w:rFonts w:ascii="Arial" w:eastAsia="Times New Roman" w:hAnsi="Arial" w:cs="Arial"/>
          <w:b/>
          <w:u w:val="single"/>
        </w:rPr>
      </w:pPr>
      <w:r w:rsidRPr="0067402C">
        <w:rPr>
          <w:rFonts w:eastAsia="Times New Roman" w:cstheme="minorHAnsi"/>
          <w:b/>
        </w:rPr>
        <w:t>1</w:t>
      </w:r>
      <w:r w:rsidR="00A1142D" w:rsidRPr="0067402C">
        <w:rPr>
          <w:rFonts w:eastAsia="Times New Roman" w:cstheme="minorHAnsi"/>
          <w:b/>
        </w:rPr>
        <w:t>2</w:t>
      </w:r>
      <w:r w:rsidRPr="0067402C">
        <w:rPr>
          <w:rFonts w:eastAsia="Times New Roman" w:cstheme="minorHAnsi"/>
          <w:b/>
        </w:rPr>
        <w:t>.</w:t>
      </w:r>
      <w:r w:rsidRPr="00E957C8">
        <w:rPr>
          <w:rFonts w:ascii="Arial" w:eastAsia="Times New Roman" w:hAnsi="Arial" w:cs="Arial"/>
          <w:b/>
        </w:rPr>
        <w:tab/>
      </w:r>
      <w:r w:rsidR="00F3106A">
        <w:rPr>
          <w:rFonts w:ascii="Arial" w:eastAsia="Times New Roman" w:hAnsi="Arial" w:cs="Arial"/>
          <w:b/>
        </w:rPr>
        <w:t>LIAISON COMMENTS</w:t>
      </w:r>
      <w:r w:rsidRPr="00E957C8">
        <w:rPr>
          <w:rFonts w:ascii="Arial" w:eastAsia="Times New Roman" w:hAnsi="Arial" w:cs="Arial"/>
          <w:b/>
          <w:u w:val="single"/>
        </w:rPr>
        <w:t xml:space="preserve"> </w:t>
      </w:r>
    </w:p>
    <w:p w:rsidR="00910491" w:rsidRDefault="00910491" w:rsidP="00910491">
      <w:pPr>
        <w:spacing w:after="0" w:line="240" w:lineRule="auto"/>
        <w:rPr>
          <w:rFonts w:ascii="Arial" w:eastAsia="Times New Roman" w:hAnsi="Arial" w:cs="Arial"/>
        </w:rPr>
      </w:pPr>
      <w:r>
        <w:rPr>
          <w:rFonts w:ascii="Arial" w:eastAsia="Times New Roman" w:hAnsi="Arial" w:cs="Arial"/>
        </w:rPr>
        <w:tab/>
      </w:r>
      <w:r w:rsidR="00F3106A">
        <w:rPr>
          <w:rFonts w:ascii="Arial" w:eastAsia="Times New Roman" w:hAnsi="Arial" w:cs="Arial"/>
        </w:rPr>
        <w:t>None; no liaison present.</w:t>
      </w:r>
    </w:p>
    <w:p w:rsidR="00C229FA" w:rsidRDefault="00C229FA" w:rsidP="00910491">
      <w:pPr>
        <w:spacing w:after="0" w:line="240" w:lineRule="auto"/>
        <w:rPr>
          <w:rFonts w:ascii="Arial" w:eastAsia="Times New Roman" w:hAnsi="Arial" w:cs="Arial"/>
          <w:sz w:val="18"/>
          <w:u w:val="single"/>
        </w:rPr>
      </w:pPr>
    </w:p>
    <w:p w:rsidR="00A1142D" w:rsidRPr="00C229FA" w:rsidRDefault="00A1142D">
      <w:pPr>
        <w:rPr>
          <w:rFonts w:ascii="Arial" w:hAnsi="Arial" w:cs="Arial"/>
        </w:rPr>
      </w:pPr>
      <w:r>
        <w:rPr>
          <w:b/>
        </w:rPr>
        <w:t>13.</w:t>
      </w:r>
      <w:r>
        <w:rPr>
          <w:b/>
        </w:rPr>
        <w:tab/>
      </w:r>
      <w:r w:rsidRPr="0067402C">
        <w:rPr>
          <w:rFonts w:ascii="Arial" w:hAnsi="Arial" w:cs="Arial"/>
          <w:b/>
        </w:rPr>
        <w:t xml:space="preserve">ADJOURNMENT </w:t>
      </w:r>
      <w:r w:rsidR="00C229FA" w:rsidRPr="0067402C">
        <w:rPr>
          <w:rFonts w:ascii="Arial" w:hAnsi="Arial" w:cs="Arial"/>
          <w:b/>
        </w:rPr>
        <w:t>–</w:t>
      </w:r>
      <w:r w:rsidR="00C229FA">
        <w:rPr>
          <w:b/>
        </w:rPr>
        <w:t xml:space="preserve"> </w:t>
      </w:r>
      <w:r w:rsidR="00C229FA">
        <w:rPr>
          <w:rFonts w:ascii="Arial" w:hAnsi="Arial" w:cs="Arial"/>
        </w:rPr>
        <w:t xml:space="preserve">The meeting was adjourned at </w:t>
      </w:r>
      <w:r w:rsidR="00A55ACD">
        <w:rPr>
          <w:rFonts w:ascii="Arial" w:hAnsi="Arial" w:cs="Arial"/>
        </w:rPr>
        <w:t>5:50</w:t>
      </w:r>
      <w:r w:rsidR="00C229FA">
        <w:rPr>
          <w:rFonts w:ascii="Arial" w:hAnsi="Arial" w:cs="Arial"/>
        </w:rPr>
        <w:t xml:space="preserve"> p.m.</w:t>
      </w:r>
    </w:p>
    <w:p w:rsidR="00A1142D" w:rsidRPr="00A1142D" w:rsidRDefault="00A1142D">
      <w:pPr>
        <w:rPr>
          <w:b/>
        </w:rPr>
      </w:pPr>
    </w:p>
    <w:p w:rsidR="00910491" w:rsidRDefault="00910491"/>
    <w:sectPr w:rsidR="00910491" w:rsidSect="0004634B">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2C" w:rsidRDefault="0067402C" w:rsidP="00910491">
      <w:pPr>
        <w:spacing w:after="0" w:line="240" w:lineRule="auto"/>
      </w:pPr>
      <w:r>
        <w:separator/>
      </w:r>
    </w:p>
  </w:endnote>
  <w:endnote w:type="continuationSeparator" w:id="0">
    <w:p w:rsidR="0067402C" w:rsidRDefault="0067402C"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2C" w:rsidRPr="001870AE" w:rsidRDefault="0067402C"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67402C" w:rsidRPr="001870AE" w:rsidRDefault="0067402C"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November 6, 2014</w:t>
    </w:r>
  </w:p>
  <w:p w:rsidR="0067402C" w:rsidRPr="001870AE" w:rsidRDefault="0067402C"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5A3A3F">
      <w:rPr>
        <w:rFonts w:ascii="Univers" w:eastAsia="Times New Roman" w:hAnsi="Univers" w:cs="Times New Roman"/>
        <w:b/>
        <w:noProof/>
        <w:sz w:val="20"/>
        <w:szCs w:val="20"/>
        <w:lang w:val="x-none" w:eastAsia="x-none"/>
      </w:rPr>
      <w:t>1</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5A3A3F">
      <w:rPr>
        <w:rFonts w:ascii="Univers" w:eastAsia="Times New Roman" w:hAnsi="Univers" w:cs="Times New Roman"/>
        <w:b/>
        <w:noProof/>
        <w:sz w:val="20"/>
        <w:szCs w:val="20"/>
        <w:lang w:val="x-none" w:eastAsia="x-none"/>
      </w:rPr>
      <w:t>3</w:t>
    </w:r>
    <w:r w:rsidRPr="001870AE">
      <w:rPr>
        <w:rFonts w:ascii="Univers" w:eastAsia="Times New Roman" w:hAnsi="Univers" w:cs="Times New Roman"/>
        <w:b/>
        <w:sz w:val="20"/>
        <w:szCs w:val="20"/>
        <w:lang w:val="x-none" w:eastAsia="x-none"/>
      </w:rPr>
      <w:fldChar w:fldCharType="end"/>
    </w:r>
  </w:p>
  <w:p w:rsidR="0067402C" w:rsidRPr="001870AE" w:rsidRDefault="0067402C"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2C" w:rsidRDefault="0067402C" w:rsidP="00910491">
      <w:pPr>
        <w:spacing w:after="0" w:line="240" w:lineRule="auto"/>
      </w:pPr>
      <w:r>
        <w:separator/>
      </w:r>
    </w:p>
  </w:footnote>
  <w:footnote w:type="continuationSeparator" w:id="0">
    <w:p w:rsidR="0067402C" w:rsidRDefault="0067402C"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2C" w:rsidRDefault="0067402C">
    <w:pPr>
      <w:pStyle w:val="Header"/>
    </w:pPr>
  </w:p>
  <w:p w:rsidR="0067402C" w:rsidRPr="00511B4B" w:rsidRDefault="0067402C">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4634B"/>
    <w:rsid w:val="00052780"/>
    <w:rsid w:val="000956FA"/>
    <w:rsid w:val="00223FC4"/>
    <w:rsid w:val="0028106E"/>
    <w:rsid w:val="00315A1D"/>
    <w:rsid w:val="003E3B5E"/>
    <w:rsid w:val="004D0F93"/>
    <w:rsid w:val="00511B4B"/>
    <w:rsid w:val="0051730A"/>
    <w:rsid w:val="00532AAD"/>
    <w:rsid w:val="0058364D"/>
    <w:rsid w:val="0058629B"/>
    <w:rsid w:val="005A38BE"/>
    <w:rsid w:val="005A3A3F"/>
    <w:rsid w:val="005C2C00"/>
    <w:rsid w:val="00653D32"/>
    <w:rsid w:val="006600A9"/>
    <w:rsid w:val="0067402C"/>
    <w:rsid w:val="0076234C"/>
    <w:rsid w:val="007774F0"/>
    <w:rsid w:val="00910491"/>
    <w:rsid w:val="009B01DA"/>
    <w:rsid w:val="00A07610"/>
    <w:rsid w:val="00A1142D"/>
    <w:rsid w:val="00A55ACD"/>
    <w:rsid w:val="00B11347"/>
    <w:rsid w:val="00C229FA"/>
    <w:rsid w:val="00C57F54"/>
    <w:rsid w:val="00CB105D"/>
    <w:rsid w:val="00DB6786"/>
    <w:rsid w:val="00E50C68"/>
    <w:rsid w:val="00EA09FD"/>
    <w:rsid w:val="00F3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KLindo</cp:lastModifiedBy>
  <cp:revision>6</cp:revision>
  <cp:lastPrinted>2015-01-30T17:53:00Z</cp:lastPrinted>
  <dcterms:created xsi:type="dcterms:W3CDTF">2015-01-23T17:26:00Z</dcterms:created>
  <dcterms:modified xsi:type="dcterms:W3CDTF">2015-01-30T23:29:00Z</dcterms:modified>
</cp:coreProperties>
</file>