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9E1" w:rsidRDefault="009069E1" w:rsidP="009069E1">
      <w:pPr>
        <w:tabs>
          <w:tab w:val="left" w:pos="-720"/>
        </w:tabs>
        <w:suppressAutoHyphens/>
        <w:jc w:val="center"/>
        <w:rPr>
          <w:b/>
          <w:u w:val="single"/>
        </w:rPr>
      </w:pPr>
      <w:r>
        <w:rPr>
          <w:b/>
          <w:u w:val="single"/>
        </w:rPr>
        <w:t>AGENDA</w:t>
      </w:r>
    </w:p>
    <w:p w:rsidR="009069E1" w:rsidRDefault="009069E1" w:rsidP="009069E1">
      <w:pPr>
        <w:tabs>
          <w:tab w:val="left" w:pos="-720"/>
        </w:tabs>
        <w:suppressAutoHyphens/>
        <w:jc w:val="center"/>
      </w:pPr>
      <w:r>
        <w:t xml:space="preserve">THURSDAY, </w:t>
      </w:r>
      <w:r w:rsidR="00787EBF">
        <w:t>March</w:t>
      </w:r>
      <w:bookmarkStart w:id="0" w:name="_GoBack"/>
      <w:bookmarkEnd w:id="0"/>
      <w:r>
        <w:t xml:space="preserve"> 7</w:t>
      </w:r>
      <w:r>
        <w:t>, 2013</w:t>
      </w:r>
    </w:p>
    <w:p w:rsidR="009069E1" w:rsidRDefault="009069E1" w:rsidP="009069E1">
      <w:pPr>
        <w:tabs>
          <w:tab w:val="left" w:pos="-720"/>
        </w:tabs>
        <w:suppressAutoHyphens/>
        <w:jc w:val="center"/>
      </w:pPr>
      <w:r>
        <w:t>5:00 P.M.</w:t>
      </w:r>
    </w:p>
    <w:p w:rsidR="009069E1" w:rsidRDefault="009069E1" w:rsidP="009069E1">
      <w:pPr>
        <w:tabs>
          <w:tab w:val="left" w:pos="-720"/>
        </w:tabs>
        <w:suppressAutoHyphens/>
        <w:jc w:val="center"/>
      </w:pPr>
      <w:r>
        <w:t xml:space="preserve">PUBLIC WORKS CONFERENCE ROOM: </w:t>
      </w:r>
      <w:smartTag w:uri="urn:schemas-microsoft-com:office:smarttags" w:element="stockticker">
        <w:r>
          <w:t>CITY</w:t>
        </w:r>
      </w:smartTag>
      <w:r>
        <w:t xml:space="preserve"> </w:t>
      </w:r>
      <w:smartTag w:uri="urn:schemas-microsoft-com:office:smarttags" w:element="stockticker">
        <w:r>
          <w:t>HALL</w:t>
        </w:r>
      </w:smartTag>
      <w:r>
        <w:t>, 555 SANTA CLARA ST.</w:t>
      </w:r>
    </w:p>
    <w:p w:rsidR="009069E1" w:rsidRPr="00086A8E" w:rsidRDefault="009069E1" w:rsidP="009069E1">
      <w:pPr>
        <w:tabs>
          <w:tab w:val="left" w:pos="-720"/>
        </w:tabs>
        <w:suppressAutoHyphens/>
        <w:jc w:val="both"/>
        <w:rPr>
          <w:b/>
          <w:sz w:val="16"/>
          <w:szCs w:val="16"/>
        </w:rPr>
      </w:pPr>
    </w:p>
    <w:p w:rsidR="009069E1" w:rsidRDefault="009069E1" w:rsidP="009069E1">
      <w:pPr>
        <w:tabs>
          <w:tab w:val="left" w:pos="-720"/>
        </w:tabs>
        <w:suppressAutoHyphens/>
        <w:jc w:val="both"/>
      </w:pPr>
      <w:r>
        <w:rPr>
          <w:sz w:val="16"/>
          <w:szCs w:val="16"/>
        </w:rPr>
        <w:t xml:space="preserve">Requests for disability related modifications or accommodations, aids or services may be made by a person with a disability to the </w:t>
      </w:r>
      <w:smartTag w:uri="urn:schemas-microsoft-com:office:smarttags" w:element="City">
        <w:smartTag w:uri="urn:schemas-microsoft-com:office:smarttags" w:element="place">
          <w:r>
            <w:rPr>
              <w:sz w:val="16"/>
              <w:szCs w:val="16"/>
            </w:rPr>
            <w:t>Marina</w:t>
          </w:r>
        </w:smartTag>
      </w:smartTag>
      <w:r>
        <w:rPr>
          <w:sz w:val="16"/>
          <w:szCs w:val="16"/>
        </w:rPr>
        <w:t xml:space="preserve"> office no less than 72 hours prior to the meeting as required by Section 202 of the Americans with Disabilities Act of 1990 and the federal rules and regulations adopted in implementation thereof.  The </w:t>
      </w:r>
      <w:smartTag w:uri="urn:schemas-microsoft-com:office:smarttags" w:element="City">
        <w:smartTag w:uri="urn:schemas-microsoft-com:office:smarttags" w:element="place">
          <w:r>
            <w:rPr>
              <w:sz w:val="16"/>
              <w:szCs w:val="16"/>
            </w:rPr>
            <w:t>Marina</w:t>
          </w:r>
        </w:smartTag>
      </w:smartTag>
      <w:r>
        <w:rPr>
          <w:sz w:val="16"/>
          <w:szCs w:val="16"/>
        </w:rPr>
        <w:t xml:space="preserve"> office may be contacted as follows, phone - (707) 648-4370, fax (707) 648-4660.</w:t>
      </w:r>
    </w:p>
    <w:p w:rsidR="009069E1" w:rsidRPr="00086A8E" w:rsidRDefault="009069E1" w:rsidP="009069E1">
      <w:pPr>
        <w:tabs>
          <w:tab w:val="left" w:pos="-720"/>
        </w:tabs>
        <w:suppressAutoHyphens/>
        <w:jc w:val="both"/>
        <w:rPr>
          <w:sz w:val="16"/>
          <w:szCs w:val="16"/>
        </w:rPr>
      </w:pPr>
    </w:p>
    <w:p w:rsidR="009069E1" w:rsidRDefault="009069E1" w:rsidP="009069E1">
      <w:pPr>
        <w:numPr>
          <w:ilvl w:val="0"/>
          <w:numId w:val="1"/>
        </w:numPr>
        <w:tabs>
          <w:tab w:val="left" w:pos="-720"/>
        </w:tabs>
        <w:suppressAutoHyphens/>
        <w:jc w:val="both"/>
        <w:rPr>
          <w:rStyle w:val="Quick1"/>
          <w:spacing w:val="-3"/>
        </w:rPr>
      </w:pPr>
      <w:r>
        <w:rPr>
          <w:spacing w:val="-3"/>
        </w:rPr>
        <w:t>C</w:t>
      </w:r>
      <w:r>
        <w:rPr>
          <w:rStyle w:val="Quick1"/>
          <w:spacing w:val="-3"/>
        </w:rPr>
        <w:t>ALL TO ORDER</w:t>
      </w:r>
    </w:p>
    <w:p w:rsidR="009069E1" w:rsidRPr="00086A8E" w:rsidRDefault="009069E1" w:rsidP="009069E1">
      <w:pPr>
        <w:numPr>
          <w:ilvl w:val="12"/>
          <w:numId w:val="0"/>
        </w:numPr>
        <w:tabs>
          <w:tab w:val="left" w:pos="-720"/>
        </w:tabs>
        <w:suppressAutoHyphens/>
        <w:jc w:val="both"/>
        <w:rPr>
          <w:rStyle w:val="Quick1"/>
          <w:spacing w:val="-3"/>
          <w:sz w:val="16"/>
          <w:szCs w:val="16"/>
        </w:rPr>
      </w:pPr>
    </w:p>
    <w:p w:rsidR="009069E1" w:rsidRDefault="009069E1" w:rsidP="009069E1">
      <w:pPr>
        <w:numPr>
          <w:ilvl w:val="0"/>
          <w:numId w:val="1"/>
        </w:numPr>
        <w:tabs>
          <w:tab w:val="left" w:pos="-720"/>
        </w:tabs>
        <w:suppressAutoHyphens/>
        <w:jc w:val="both"/>
        <w:rPr>
          <w:rStyle w:val="Quick1"/>
          <w:spacing w:val="-3"/>
        </w:rPr>
      </w:pPr>
      <w:r>
        <w:rPr>
          <w:rStyle w:val="Quick1"/>
          <w:spacing w:val="-3"/>
        </w:rPr>
        <w:t>ROLL CALL</w:t>
      </w:r>
    </w:p>
    <w:p w:rsidR="009069E1" w:rsidRDefault="009069E1" w:rsidP="009069E1">
      <w:pPr>
        <w:pStyle w:val="ListParagraph"/>
        <w:rPr>
          <w:rStyle w:val="Quick1"/>
          <w:spacing w:val="-3"/>
        </w:rPr>
      </w:pPr>
    </w:p>
    <w:p w:rsidR="009069E1" w:rsidRDefault="009069E1" w:rsidP="009069E1">
      <w:pPr>
        <w:numPr>
          <w:ilvl w:val="0"/>
          <w:numId w:val="1"/>
        </w:numPr>
        <w:tabs>
          <w:tab w:val="left" w:pos="-720"/>
        </w:tabs>
        <w:suppressAutoHyphens/>
        <w:jc w:val="both"/>
        <w:rPr>
          <w:rStyle w:val="Quick1"/>
          <w:spacing w:val="-3"/>
        </w:rPr>
      </w:pPr>
      <w:r>
        <w:rPr>
          <w:rStyle w:val="Quick1"/>
          <w:spacing w:val="-3"/>
        </w:rPr>
        <w:t>APPROVAL OF MINUTES – September 6, 2012</w:t>
      </w:r>
    </w:p>
    <w:p w:rsidR="009069E1" w:rsidRPr="00086A8E" w:rsidRDefault="009069E1" w:rsidP="009069E1">
      <w:pPr>
        <w:numPr>
          <w:ilvl w:val="12"/>
          <w:numId w:val="0"/>
        </w:numPr>
        <w:tabs>
          <w:tab w:val="left" w:pos="-720"/>
        </w:tabs>
        <w:suppressAutoHyphens/>
        <w:jc w:val="both"/>
        <w:rPr>
          <w:rStyle w:val="Quick1"/>
          <w:spacing w:val="-3"/>
          <w:sz w:val="16"/>
          <w:szCs w:val="16"/>
        </w:rPr>
      </w:pPr>
    </w:p>
    <w:p w:rsidR="009069E1" w:rsidRDefault="009069E1" w:rsidP="009069E1">
      <w:pPr>
        <w:numPr>
          <w:ilvl w:val="0"/>
          <w:numId w:val="1"/>
        </w:numPr>
        <w:tabs>
          <w:tab w:val="left" w:pos="-720"/>
        </w:tabs>
        <w:suppressAutoHyphens/>
        <w:jc w:val="both"/>
        <w:rPr>
          <w:rStyle w:val="Quick1"/>
          <w:spacing w:val="-3"/>
        </w:rPr>
      </w:pPr>
      <w:r>
        <w:rPr>
          <w:rStyle w:val="Quick1"/>
          <w:spacing w:val="-3"/>
        </w:rPr>
        <w:t>APPROVAL OF AGENDA</w:t>
      </w:r>
    </w:p>
    <w:p w:rsidR="009069E1" w:rsidRPr="00086A8E" w:rsidRDefault="009069E1" w:rsidP="009069E1">
      <w:pPr>
        <w:numPr>
          <w:ilvl w:val="12"/>
          <w:numId w:val="0"/>
        </w:numPr>
        <w:tabs>
          <w:tab w:val="left" w:pos="-720"/>
        </w:tabs>
        <w:suppressAutoHyphens/>
        <w:jc w:val="both"/>
        <w:rPr>
          <w:rStyle w:val="Quick1"/>
          <w:spacing w:val="-3"/>
          <w:sz w:val="16"/>
          <w:szCs w:val="16"/>
        </w:rPr>
      </w:pPr>
    </w:p>
    <w:p w:rsidR="009069E1" w:rsidRDefault="009069E1" w:rsidP="009069E1">
      <w:pPr>
        <w:numPr>
          <w:ilvl w:val="0"/>
          <w:numId w:val="1"/>
        </w:numPr>
        <w:tabs>
          <w:tab w:val="left" w:pos="-720"/>
        </w:tabs>
        <w:suppressAutoHyphens/>
        <w:jc w:val="both"/>
        <w:rPr>
          <w:rStyle w:val="Quick1"/>
          <w:spacing w:val="-3"/>
        </w:rPr>
      </w:pPr>
      <w:r>
        <w:rPr>
          <w:spacing w:val="-3"/>
        </w:rPr>
        <w:t>C</w:t>
      </w:r>
      <w:r>
        <w:rPr>
          <w:rStyle w:val="Quick1"/>
          <w:spacing w:val="-3"/>
        </w:rPr>
        <w:t xml:space="preserve">ORRESPONDENCE </w:t>
      </w:r>
    </w:p>
    <w:p w:rsidR="009069E1" w:rsidRPr="00086A8E" w:rsidRDefault="009069E1" w:rsidP="009069E1">
      <w:pPr>
        <w:numPr>
          <w:ilvl w:val="12"/>
          <w:numId w:val="0"/>
        </w:numPr>
        <w:tabs>
          <w:tab w:val="left" w:pos="-720"/>
        </w:tabs>
        <w:suppressAutoHyphens/>
        <w:jc w:val="both"/>
        <w:rPr>
          <w:rStyle w:val="Quick1"/>
          <w:spacing w:val="-3"/>
          <w:sz w:val="16"/>
          <w:szCs w:val="16"/>
        </w:rPr>
      </w:pPr>
    </w:p>
    <w:p w:rsidR="009069E1" w:rsidRDefault="009069E1" w:rsidP="009069E1">
      <w:pPr>
        <w:numPr>
          <w:ilvl w:val="0"/>
          <w:numId w:val="1"/>
        </w:numPr>
        <w:tabs>
          <w:tab w:val="left" w:pos="-720"/>
        </w:tabs>
        <w:suppressAutoHyphens/>
        <w:jc w:val="both"/>
        <w:rPr>
          <w:rStyle w:val="Quick1"/>
          <w:spacing w:val="-3"/>
        </w:rPr>
      </w:pPr>
      <w:smartTag w:uri="urn:schemas-microsoft-com:office:smarttags" w:element="stockticker">
        <w:r>
          <w:rPr>
            <w:rStyle w:val="Quick1"/>
            <w:spacing w:val="-3"/>
          </w:rPr>
          <w:t>NEW</w:t>
        </w:r>
      </w:smartTag>
      <w:r>
        <w:rPr>
          <w:rStyle w:val="Quick1"/>
          <w:spacing w:val="-3"/>
        </w:rPr>
        <w:t xml:space="preserve"> BUSINESS</w:t>
      </w:r>
    </w:p>
    <w:p w:rsidR="009069E1" w:rsidRDefault="009069E1" w:rsidP="009069E1">
      <w:pPr>
        <w:pStyle w:val="ListParagraph"/>
        <w:rPr>
          <w:rStyle w:val="Quick1"/>
          <w:spacing w:val="-3"/>
        </w:rPr>
      </w:pPr>
    </w:p>
    <w:p w:rsidR="009069E1" w:rsidRDefault="009069E1" w:rsidP="009069E1">
      <w:pPr>
        <w:pStyle w:val="ListParagraph"/>
        <w:numPr>
          <w:ilvl w:val="1"/>
          <w:numId w:val="1"/>
        </w:numPr>
        <w:tabs>
          <w:tab w:val="left" w:pos="-720"/>
        </w:tabs>
        <w:suppressAutoHyphens/>
        <w:jc w:val="both"/>
        <w:rPr>
          <w:rStyle w:val="Quick1"/>
          <w:spacing w:val="-3"/>
        </w:rPr>
      </w:pPr>
      <w:r>
        <w:rPr>
          <w:rStyle w:val="Quick1"/>
          <w:spacing w:val="-3"/>
        </w:rPr>
        <w:t>Resuming waterfront activities.</w:t>
      </w:r>
    </w:p>
    <w:p w:rsidR="009069E1" w:rsidRDefault="009069E1" w:rsidP="009069E1">
      <w:pPr>
        <w:pStyle w:val="ListParagraph"/>
        <w:numPr>
          <w:ilvl w:val="1"/>
          <w:numId w:val="1"/>
        </w:numPr>
        <w:tabs>
          <w:tab w:val="left" w:pos="-720"/>
        </w:tabs>
        <w:suppressAutoHyphens/>
        <w:jc w:val="both"/>
        <w:rPr>
          <w:rStyle w:val="Quick1"/>
          <w:spacing w:val="-3"/>
        </w:rPr>
      </w:pPr>
      <w:r>
        <w:rPr>
          <w:rStyle w:val="Quick1"/>
          <w:spacing w:val="-3"/>
        </w:rPr>
        <w:t>Hot Marina (floating electricity)</w:t>
      </w:r>
    </w:p>
    <w:p w:rsidR="009069E1" w:rsidRPr="00AB6F8A" w:rsidRDefault="009069E1" w:rsidP="009069E1">
      <w:pPr>
        <w:pStyle w:val="ListParagraph"/>
        <w:numPr>
          <w:ilvl w:val="1"/>
          <w:numId w:val="1"/>
        </w:numPr>
        <w:tabs>
          <w:tab w:val="left" w:pos="-720"/>
        </w:tabs>
        <w:suppressAutoHyphens/>
        <w:jc w:val="both"/>
        <w:rPr>
          <w:rStyle w:val="Quick1"/>
          <w:spacing w:val="-3"/>
        </w:rPr>
      </w:pPr>
      <w:r>
        <w:rPr>
          <w:rStyle w:val="Quick1"/>
          <w:spacing w:val="-3"/>
        </w:rPr>
        <w:t>Report on berther insurance &amp; registration.</w:t>
      </w:r>
    </w:p>
    <w:p w:rsidR="009069E1" w:rsidRPr="0051529F" w:rsidRDefault="009069E1" w:rsidP="009069E1">
      <w:pPr>
        <w:tabs>
          <w:tab w:val="left" w:pos="-720"/>
        </w:tabs>
        <w:suppressAutoHyphens/>
        <w:ind w:left="360"/>
        <w:jc w:val="both"/>
        <w:rPr>
          <w:rStyle w:val="Quick1"/>
          <w:spacing w:val="-3"/>
        </w:rPr>
      </w:pPr>
    </w:p>
    <w:p w:rsidR="009069E1" w:rsidRPr="00086A8E" w:rsidRDefault="009069E1" w:rsidP="009069E1">
      <w:pPr>
        <w:tabs>
          <w:tab w:val="left" w:pos="-720"/>
        </w:tabs>
        <w:suppressAutoHyphens/>
        <w:jc w:val="both"/>
        <w:rPr>
          <w:rStyle w:val="Quicka"/>
          <w:spacing w:val="-3"/>
          <w:sz w:val="16"/>
          <w:szCs w:val="16"/>
        </w:rPr>
      </w:pPr>
    </w:p>
    <w:p w:rsidR="009069E1" w:rsidRDefault="009069E1" w:rsidP="009069E1">
      <w:pPr>
        <w:numPr>
          <w:ilvl w:val="0"/>
          <w:numId w:val="1"/>
        </w:numPr>
        <w:tabs>
          <w:tab w:val="left" w:pos="-720"/>
        </w:tabs>
        <w:suppressAutoHyphens/>
        <w:jc w:val="both"/>
        <w:rPr>
          <w:rStyle w:val="Quick1"/>
          <w:spacing w:val="-3"/>
        </w:rPr>
      </w:pPr>
      <w:r>
        <w:rPr>
          <w:rStyle w:val="Quicka"/>
          <w:spacing w:val="-3"/>
        </w:rPr>
        <w:t>O</w:t>
      </w:r>
      <w:r>
        <w:rPr>
          <w:rStyle w:val="Quick1"/>
          <w:spacing w:val="-3"/>
        </w:rPr>
        <w:t>LD BUSINESS</w:t>
      </w:r>
    </w:p>
    <w:p w:rsidR="009069E1" w:rsidRPr="0051529F" w:rsidRDefault="009069E1" w:rsidP="009069E1">
      <w:pPr>
        <w:tabs>
          <w:tab w:val="left" w:pos="-720"/>
        </w:tabs>
        <w:suppressAutoHyphens/>
        <w:ind w:left="360"/>
        <w:jc w:val="both"/>
        <w:rPr>
          <w:rStyle w:val="Quick1"/>
          <w:spacing w:val="-3"/>
        </w:rPr>
      </w:pPr>
    </w:p>
    <w:p w:rsidR="009069E1" w:rsidRPr="003C230D" w:rsidRDefault="009069E1" w:rsidP="009069E1">
      <w:pPr>
        <w:pStyle w:val="ListParagraph"/>
        <w:numPr>
          <w:ilvl w:val="1"/>
          <w:numId w:val="1"/>
        </w:numPr>
        <w:tabs>
          <w:tab w:val="left" w:pos="-720"/>
        </w:tabs>
        <w:suppressAutoHyphens/>
        <w:jc w:val="both"/>
        <w:rPr>
          <w:rStyle w:val="Quick1"/>
          <w:spacing w:val="-3"/>
        </w:rPr>
      </w:pPr>
      <w:r>
        <w:rPr>
          <w:rStyle w:val="Quick1"/>
          <w:spacing w:val="-3"/>
        </w:rPr>
        <w:t>Department of Boating &amp; Waterways Grant.</w:t>
      </w:r>
    </w:p>
    <w:p w:rsidR="009069E1" w:rsidRDefault="009069E1" w:rsidP="009069E1">
      <w:pPr>
        <w:numPr>
          <w:ilvl w:val="1"/>
          <w:numId w:val="1"/>
        </w:numPr>
        <w:rPr>
          <w:rStyle w:val="Quick1"/>
          <w:spacing w:val="-3"/>
        </w:rPr>
      </w:pPr>
      <w:r>
        <w:rPr>
          <w:rStyle w:val="Quick1"/>
          <w:spacing w:val="-3"/>
        </w:rPr>
        <w:t>Report on status of Dredging Project.</w:t>
      </w:r>
    </w:p>
    <w:p w:rsidR="009069E1" w:rsidRPr="00CF4C5B" w:rsidRDefault="009069E1" w:rsidP="009069E1">
      <w:pPr>
        <w:numPr>
          <w:ilvl w:val="1"/>
          <w:numId w:val="1"/>
        </w:numPr>
        <w:tabs>
          <w:tab w:val="left" w:pos="-720"/>
        </w:tabs>
        <w:suppressAutoHyphens/>
        <w:jc w:val="both"/>
        <w:rPr>
          <w:rStyle w:val="Quick1"/>
          <w:spacing w:val="-3"/>
        </w:rPr>
      </w:pPr>
      <w:r>
        <w:rPr>
          <w:rStyle w:val="Quick1"/>
          <w:spacing w:val="-3"/>
        </w:rPr>
        <w:t>Report on status of berth/storage.</w:t>
      </w:r>
    </w:p>
    <w:p w:rsidR="009069E1" w:rsidRPr="00CF4C5B" w:rsidRDefault="009069E1" w:rsidP="009069E1">
      <w:pPr>
        <w:numPr>
          <w:ilvl w:val="1"/>
          <w:numId w:val="1"/>
        </w:numPr>
        <w:tabs>
          <w:tab w:val="left" w:pos="-720"/>
        </w:tabs>
        <w:suppressAutoHyphens/>
        <w:jc w:val="both"/>
        <w:rPr>
          <w:rStyle w:val="Quick1"/>
          <w:spacing w:val="-3"/>
        </w:rPr>
      </w:pPr>
      <w:r>
        <w:rPr>
          <w:rStyle w:val="Quick1"/>
          <w:spacing w:val="-3"/>
        </w:rPr>
        <w:t>Report on Marina Security (incident report).</w:t>
      </w:r>
    </w:p>
    <w:p w:rsidR="009069E1" w:rsidRDefault="009069E1" w:rsidP="009069E1">
      <w:pPr>
        <w:numPr>
          <w:ilvl w:val="1"/>
          <w:numId w:val="1"/>
        </w:numPr>
        <w:tabs>
          <w:tab w:val="left" w:pos="-720"/>
        </w:tabs>
        <w:suppressAutoHyphens/>
        <w:jc w:val="both"/>
        <w:rPr>
          <w:rStyle w:val="Quick1"/>
          <w:spacing w:val="-3"/>
        </w:rPr>
      </w:pPr>
      <w:r>
        <w:rPr>
          <w:rStyle w:val="Quick1"/>
          <w:spacing w:val="-3"/>
        </w:rPr>
        <w:t>Report on status of Maintenance Division Marina Cost Allocations.</w:t>
      </w:r>
    </w:p>
    <w:p w:rsidR="009069E1" w:rsidRDefault="009069E1" w:rsidP="009069E1">
      <w:pPr>
        <w:numPr>
          <w:ilvl w:val="1"/>
          <w:numId w:val="1"/>
        </w:numPr>
        <w:tabs>
          <w:tab w:val="left" w:pos="-720"/>
        </w:tabs>
        <w:suppressAutoHyphens/>
        <w:jc w:val="both"/>
        <w:rPr>
          <w:rStyle w:val="Quick1"/>
          <w:spacing w:val="-3"/>
        </w:rPr>
      </w:pPr>
      <w:r>
        <w:rPr>
          <w:rStyle w:val="Quick1"/>
          <w:spacing w:val="-3"/>
        </w:rPr>
        <w:t>Confirmation of next meeting date</w:t>
      </w:r>
    </w:p>
    <w:p w:rsidR="009069E1" w:rsidRPr="00086A8E" w:rsidRDefault="009069E1" w:rsidP="009069E1">
      <w:pPr>
        <w:tabs>
          <w:tab w:val="left" w:pos="-720"/>
        </w:tabs>
        <w:suppressAutoHyphens/>
        <w:ind w:left="360"/>
        <w:jc w:val="both"/>
        <w:rPr>
          <w:rStyle w:val="Quicka"/>
          <w:spacing w:val="-3"/>
          <w:sz w:val="16"/>
          <w:szCs w:val="16"/>
        </w:rPr>
      </w:pPr>
    </w:p>
    <w:p w:rsidR="009069E1" w:rsidRDefault="009069E1" w:rsidP="009069E1">
      <w:pPr>
        <w:numPr>
          <w:ilvl w:val="0"/>
          <w:numId w:val="1"/>
        </w:numPr>
        <w:tabs>
          <w:tab w:val="left" w:pos="-720"/>
        </w:tabs>
        <w:suppressAutoHyphens/>
        <w:jc w:val="both"/>
        <w:rPr>
          <w:rStyle w:val="Quick1"/>
          <w:spacing w:val="-3"/>
        </w:rPr>
      </w:pPr>
      <w:r>
        <w:rPr>
          <w:rStyle w:val="Quick1"/>
          <w:spacing w:val="-3"/>
        </w:rPr>
        <w:t>COMMUNITY FORUM</w:t>
      </w:r>
    </w:p>
    <w:p w:rsidR="009069E1" w:rsidRDefault="009069E1" w:rsidP="009069E1">
      <w:pPr>
        <w:tabs>
          <w:tab w:val="left" w:pos="-720"/>
        </w:tabs>
        <w:suppressAutoHyphens/>
        <w:ind w:left="360"/>
        <w:jc w:val="both"/>
        <w:rPr>
          <w:rStyle w:val="Quick1"/>
          <w:spacing w:val="-3"/>
        </w:rPr>
      </w:pPr>
    </w:p>
    <w:p w:rsidR="009069E1" w:rsidRDefault="009069E1" w:rsidP="009069E1">
      <w:pPr>
        <w:numPr>
          <w:ilvl w:val="1"/>
          <w:numId w:val="1"/>
        </w:numPr>
        <w:tabs>
          <w:tab w:val="left" w:pos="-720"/>
        </w:tabs>
        <w:suppressAutoHyphens/>
        <w:jc w:val="both"/>
        <w:rPr>
          <w:spacing w:val="-3"/>
        </w:rPr>
      </w:pPr>
      <w:r>
        <w:rPr>
          <w:rStyle w:val="Quick1"/>
          <w:i/>
          <w:spacing w:val="-3"/>
          <w:u w:val="single"/>
        </w:rPr>
        <w:t>N</w:t>
      </w:r>
      <w:r>
        <w:rPr>
          <w:i/>
          <w:spacing w:val="-3"/>
          <w:u w:val="single"/>
        </w:rPr>
        <w:t>OTICE</w:t>
      </w:r>
      <w:r>
        <w:rPr>
          <w:spacing w:val="-3"/>
        </w:rPr>
        <w:t>: This item provides the public an opportunity to address the Committee.  Remarks should be confined to matters within the Committee’s ability to resolve.  Fifteen minutes are set-aside for this purpose with each speaker allowed three minutes.</w:t>
      </w:r>
    </w:p>
    <w:p w:rsidR="009069E1" w:rsidRPr="00086A8E" w:rsidRDefault="009069E1" w:rsidP="009069E1">
      <w:pPr>
        <w:tabs>
          <w:tab w:val="left" w:pos="-720"/>
        </w:tabs>
        <w:suppressAutoHyphens/>
        <w:jc w:val="both"/>
        <w:rPr>
          <w:spacing w:val="-3"/>
          <w:sz w:val="16"/>
          <w:szCs w:val="16"/>
        </w:rPr>
      </w:pPr>
    </w:p>
    <w:p w:rsidR="009069E1" w:rsidRDefault="009069E1" w:rsidP="009069E1">
      <w:pPr>
        <w:numPr>
          <w:ilvl w:val="0"/>
          <w:numId w:val="1"/>
        </w:numPr>
        <w:tabs>
          <w:tab w:val="left" w:pos="-720"/>
        </w:tabs>
        <w:suppressAutoHyphens/>
        <w:jc w:val="both"/>
        <w:rPr>
          <w:rStyle w:val="Quicka"/>
          <w:spacing w:val="-3"/>
        </w:rPr>
      </w:pPr>
      <w:r>
        <w:rPr>
          <w:rStyle w:val="Quicka"/>
          <w:spacing w:val="-3"/>
        </w:rPr>
        <w:t>STAFF COMMENTS:  Miscellaneous Staff Comments/Reports</w:t>
      </w:r>
    </w:p>
    <w:p w:rsidR="009069E1" w:rsidRPr="00086A8E" w:rsidRDefault="009069E1" w:rsidP="009069E1">
      <w:pPr>
        <w:tabs>
          <w:tab w:val="left" w:pos="-720"/>
        </w:tabs>
        <w:suppressAutoHyphens/>
        <w:jc w:val="both"/>
        <w:rPr>
          <w:rStyle w:val="Quicka"/>
          <w:spacing w:val="-3"/>
          <w:sz w:val="16"/>
          <w:szCs w:val="16"/>
        </w:rPr>
      </w:pPr>
    </w:p>
    <w:p w:rsidR="009069E1" w:rsidRDefault="009069E1" w:rsidP="009069E1">
      <w:pPr>
        <w:numPr>
          <w:ilvl w:val="0"/>
          <w:numId w:val="1"/>
        </w:numPr>
        <w:tabs>
          <w:tab w:val="left" w:pos="-720"/>
        </w:tabs>
        <w:suppressAutoHyphens/>
        <w:jc w:val="both"/>
        <w:rPr>
          <w:rStyle w:val="Quick1"/>
          <w:spacing w:val="-3"/>
        </w:rPr>
      </w:pPr>
      <w:r>
        <w:rPr>
          <w:rStyle w:val="Quicka"/>
          <w:spacing w:val="-3"/>
        </w:rPr>
        <w:t>C</w:t>
      </w:r>
      <w:r>
        <w:rPr>
          <w:rStyle w:val="Quick1"/>
          <w:spacing w:val="-3"/>
        </w:rPr>
        <w:t>HAIRPERSON’S AND COMMITTEE MEMBER’S REPORTS/AGENDA REQUESTS</w:t>
      </w:r>
    </w:p>
    <w:p w:rsidR="009069E1" w:rsidRDefault="009069E1" w:rsidP="009069E1">
      <w:pPr>
        <w:tabs>
          <w:tab w:val="left" w:pos="-720"/>
        </w:tabs>
        <w:suppressAutoHyphens/>
        <w:jc w:val="both"/>
        <w:rPr>
          <w:rStyle w:val="Quick1"/>
          <w:spacing w:val="-3"/>
        </w:rPr>
      </w:pPr>
    </w:p>
    <w:p w:rsidR="009069E1" w:rsidRDefault="009069E1" w:rsidP="009069E1">
      <w:pPr>
        <w:numPr>
          <w:ilvl w:val="1"/>
          <w:numId w:val="1"/>
        </w:numPr>
        <w:tabs>
          <w:tab w:val="left" w:pos="-720"/>
        </w:tabs>
        <w:suppressAutoHyphens/>
        <w:jc w:val="both"/>
        <w:rPr>
          <w:rStyle w:val="Quick1"/>
          <w:spacing w:val="-3"/>
        </w:rPr>
      </w:pPr>
      <w:r>
        <w:rPr>
          <w:rStyle w:val="Quick1"/>
          <w:i/>
          <w:spacing w:val="-3"/>
          <w:u w:val="single"/>
        </w:rPr>
        <w:t>NOTICE</w:t>
      </w:r>
      <w:r>
        <w:rPr>
          <w:rStyle w:val="Quick1"/>
          <w:spacing w:val="-3"/>
        </w:rPr>
        <w:t>:  No action or discussion will take place with respect to brief announcements, oral reports, or agenda requests as listed above.</w:t>
      </w:r>
    </w:p>
    <w:p w:rsidR="009069E1" w:rsidRPr="00086A8E" w:rsidRDefault="009069E1" w:rsidP="009069E1">
      <w:pPr>
        <w:numPr>
          <w:ilvl w:val="12"/>
          <w:numId w:val="0"/>
        </w:numPr>
        <w:tabs>
          <w:tab w:val="left" w:pos="-720"/>
        </w:tabs>
        <w:suppressAutoHyphens/>
        <w:ind w:left="720"/>
        <w:jc w:val="both"/>
        <w:rPr>
          <w:rStyle w:val="Quick1"/>
          <w:i/>
          <w:spacing w:val="-3"/>
          <w:sz w:val="16"/>
          <w:szCs w:val="16"/>
          <w:u w:val="single"/>
        </w:rPr>
      </w:pPr>
    </w:p>
    <w:p w:rsidR="009069E1" w:rsidRDefault="009069E1" w:rsidP="009069E1">
      <w:pPr>
        <w:numPr>
          <w:ilvl w:val="12"/>
          <w:numId w:val="0"/>
        </w:numPr>
        <w:tabs>
          <w:tab w:val="left" w:pos="-720"/>
        </w:tabs>
        <w:suppressAutoHyphens/>
        <w:jc w:val="both"/>
        <w:rPr>
          <w:rStyle w:val="Quick1"/>
          <w:spacing w:val="-3"/>
        </w:rPr>
      </w:pPr>
      <w:r w:rsidRPr="007A355B">
        <w:rPr>
          <w:rStyle w:val="Quick1"/>
          <w:spacing w:val="-3"/>
        </w:rPr>
        <w:t>LIAISON COMMENTS</w:t>
      </w:r>
      <w:r>
        <w:rPr>
          <w:rStyle w:val="Quick1"/>
          <w:spacing w:val="-3"/>
        </w:rPr>
        <w:t>:</w:t>
      </w:r>
    </w:p>
    <w:p w:rsidR="009069E1" w:rsidRPr="007A355B" w:rsidRDefault="009069E1" w:rsidP="009069E1">
      <w:pPr>
        <w:numPr>
          <w:ilvl w:val="12"/>
          <w:numId w:val="0"/>
        </w:numPr>
        <w:tabs>
          <w:tab w:val="left" w:pos="-720"/>
        </w:tabs>
        <w:suppressAutoHyphens/>
        <w:jc w:val="both"/>
        <w:rPr>
          <w:rStyle w:val="Quick1"/>
          <w:spacing w:val="-3"/>
          <w:sz w:val="16"/>
          <w:szCs w:val="16"/>
        </w:rPr>
      </w:pPr>
    </w:p>
    <w:p w:rsidR="009069E1" w:rsidRDefault="009069E1" w:rsidP="009069E1">
      <w:pPr>
        <w:numPr>
          <w:ilvl w:val="0"/>
          <w:numId w:val="1"/>
        </w:numPr>
        <w:tabs>
          <w:tab w:val="left" w:pos="-720"/>
        </w:tabs>
        <w:suppressAutoHyphens/>
        <w:jc w:val="both"/>
      </w:pPr>
      <w:r w:rsidRPr="00224F66">
        <w:rPr>
          <w:rStyle w:val="Quick1"/>
          <w:spacing w:val="-3"/>
        </w:rPr>
        <w:t>ADJOURNMENT</w:t>
      </w:r>
    </w:p>
    <w:p w:rsidR="009069E1" w:rsidRDefault="009069E1" w:rsidP="009069E1"/>
    <w:p w:rsidR="009069E1" w:rsidRDefault="009069E1" w:rsidP="009069E1"/>
    <w:p w:rsidR="009069E1" w:rsidRDefault="009069E1" w:rsidP="009069E1"/>
    <w:p w:rsidR="003815B7" w:rsidRDefault="003815B7"/>
    <w:sectPr w:rsidR="003815B7" w:rsidSect="00BA3475">
      <w:headerReference w:type="first" r:id="rId6"/>
      <w:endnotePr>
        <w:numFmt w:val="decimal"/>
      </w:endnotePr>
      <w:pgSz w:w="12240" w:h="15840"/>
      <w:pgMar w:top="1296" w:right="1152" w:bottom="720" w:left="1152"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75" w:rsidRPr="00086A8E" w:rsidRDefault="00787EBF" w:rsidP="00BA3475">
    <w:pPr>
      <w:pStyle w:val="Heading1"/>
    </w:pPr>
    <w:smartTag w:uri="urn:schemas-microsoft-com:office:smarttags" w:element="stockticker">
      <w:r>
        <w:t>CITY</w:t>
      </w:r>
    </w:smartTag>
    <w:r>
      <w:t xml:space="preserve"> OF </w:t>
    </w:r>
    <w:smartTag w:uri="urn:schemas-microsoft-com:office:smarttags" w:element="City">
      <w:smartTag w:uri="urn:schemas-microsoft-com:office:smarttags" w:element="place">
        <w:r>
          <w:t>VALLEJO</w:t>
        </w:r>
      </w:smartTag>
    </w:smartTag>
    <w:r>
      <w:t xml:space="preserve">, </w:t>
    </w:r>
    <w:smartTag w:uri="urn:schemas-microsoft-com:office:smarttags" w:element="City">
      <w:smartTag w:uri="urn:schemas-microsoft-com:office:smarttags" w:element="place">
        <w:r>
          <w:t>MARINA</w:t>
        </w:r>
      </w:smartTag>
    </w:smartTag>
    <w:r>
      <w:t xml:space="preserve"> ADVISORY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131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9E1"/>
    <w:rsid w:val="003815B7"/>
    <w:rsid w:val="00787EBF"/>
    <w:rsid w:val="00906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9E1"/>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069E1"/>
    <w:pPr>
      <w:keepNext/>
      <w:tabs>
        <w:tab w:val="left" w:pos="-720"/>
      </w:tabs>
      <w:suppressAutoHyphen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69E1"/>
    <w:rPr>
      <w:rFonts w:ascii="Times New Roman" w:eastAsia="Times New Roman" w:hAnsi="Times New Roman" w:cs="Times New Roman"/>
      <w:b/>
      <w:sz w:val="24"/>
      <w:szCs w:val="20"/>
    </w:rPr>
  </w:style>
  <w:style w:type="character" w:customStyle="1" w:styleId="Quick1">
    <w:name w:val="Quick 1."/>
    <w:basedOn w:val="DefaultParagraphFont"/>
    <w:rsid w:val="009069E1"/>
  </w:style>
  <w:style w:type="character" w:customStyle="1" w:styleId="Quicka">
    <w:name w:val="Quick a."/>
    <w:basedOn w:val="DefaultParagraphFont"/>
    <w:rsid w:val="009069E1"/>
  </w:style>
  <w:style w:type="paragraph" w:styleId="ListParagraph">
    <w:name w:val="List Paragraph"/>
    <w:basedOn w:val="Normal"/>
    <w:uiPriority w:val="34"/>
    <w:qFormat/>
    <w:rsid w:val="009069E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9E1"/>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069E1"/>
    <w:pPr>
      <w:keepNext/>
      <w:tabs>
        <w:tab w:val="left" w:pos="-720"/>
      </w:tabs>
      <w:suppressAutoHyphen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69E1"/>
    <w:rPr>
      <w:rFonts w:ascii="Times New Roman" w:eastAsia="Times New Roman" w:hAnsi="Times New Roman" w:cs="Times New Roman"/>
      <w:b/>
      <w:sz w:val="24"/>
      <w:szCs w:val="20"/>
    </w:rPr>
  </w:style>
  <w:style w:type="character" w:customStyle="1" w:styleId="Quick1">
    <w:name w:val="Quick 1."/>
    <w:basedOn w:val="DefaultParagraphFont"/>
    <w:rsid w:val="009069E1"/>
  </w:style>
  <w:style w:type="character" w:customStyle="1" w:styleId="Quicka">
    <w:name w:val="Quick a."/>
    <w:basedOn w:val="DefaultParagraphFont"/>
    <w:rsid w:val="009069E1"/>
  </w:style>
  <w:style w:type="paragraph" w:styleId="ListParagraph">
    <w:name w:val="List Paragraph"/>
    <w:basedOn w:val="Normal"/>
    <w:uiPriority w:val="34"/>
    <w:qFormat/>
    <w:rsid w:val="009069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237</Words>
  <Characters>1355</Characters>
  <Application>Microsoft Office Word</Application>
  <DocSecurity>0</DocSecurity>
  <Lines>11</Lines>
  <Paragraphs>3</Paragraphs>
  <ScaleCrop>false</ScaleCrop>
  <Company>City of Vallejo</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KLindo</dc:creator>
  <cp:keywords/>
  <dc:description/>
  <cp:lastModifiedBy>KLindo</cp:lastModifiedBy>
  <cp:revision>2</cp:revision>
  <dcterms:created xsi:type="dcterms:W3CDTF">2013-02-26T17:02:00Z</dcterms:created>
  <dcterms:modified xsi:type="dcterms:W3CDTF">2013-02-26T17:06:00Z</dcterms:modified>
</cp:coreProperties>
</file>