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B40778" w:rsidRDefault="00B40778" w:rsidP="00B40778">
      <w:pPr>
        <w:tabs>
          <w:tab w:val="left" w:pos="-720"/>
        </w:tabs>
        <w:suppressAutoHyphens/>
        <w:jc w:val="center"/>
      </w:pPr>
      <w:r>
        <w:t xml:space="preserve">THURSDAY, </w:t>
      </w:r>
      <w:r w:rsidR="00FB566D">
        <w:t>MAY 5</w:t>
      </w:r>
      <w:r w:rsidR="00BC0CAE">
        <w:t>, 201</w:t>
      </w:r>
      <w:r w:rsidR="006D3777">
        <w:t>1</w:t>
      </w:r>
      <w:r>
        <w:t>, 5:00 P.M.</w:t>
      </w:r>
    </w:p>
    <w:p w:rsidR="00B40778" w:rsidRDefault="00F51834" w:rsidP="00B40778">
      <w:pPr>
        <w:tabs>
          <w:tab w:val="left" w:pos="-720"/>
        </w:tabs>
        <w:suppressAutoHyphens/>
        <w:jc w:val="center"/>
      </w:pPr>
      <w:proofErr w:type="gramStart"/>
      <w:r>
        <w:t xml:space="preserve">PUBLIC WORKS CONFERENCE </w:t>
      </w:r>
      <w:smartTag w:uri="urn:schemas-microsoft-com:office:smarttags" w:element="stockticker">
        <w:r>
          <w:t>ROOM</w:t>
        </w:r>
      </w:smartTag>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roofErr w:type="gramEnd"/>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51529F" w:rsidRDefault="0051529F" w:rsidP="006B3D8F">
      <w:pPr>
        <w:numPr>
          <w:ilvl w:val="0"/>
          <w:numId w:val="7"/>
        </w:numPr>
        <w:tabs>
          <w:tab w:val="left" w:pos="-720"/>
        </w:tabs>
        <w:suppressAutoHyphens/>
        <w:jc w:val="both"/>
        <w:rPr>
          <w:rStyle w:val="Quick1"/>
          <w:spacing w:val="-3"/>
        </w:rPr>
      </w:pPr>
      <w:r>
        <w:rPr>
          <w:rStyle w:val="Quick1"/>
          <w:spacing w:val="-3"/>
        </w:rPr>
        <w:t>New Marina Manager</w:t>
      </w:r>
    </w:p>
    <w:p w:rsidR="00EF287D" w:rsidRDefault="0051529F" w:rsidP="0051529F">
      <w:pPr>
        <w:numPr>
          <w:ilvl w:val="0"/>
          <w:numId w:val="7"/>
        </w:numPr>
        <w:tabs>
          <w:tab w:val="left" w:pos="-720"/>
        </w:tabs>
        <w:suppressAutoHyphens/>
        <w:jc w:val="both"/>
        <w:rPr>
          <w:rStyle w:val="Quick1"/>
          <w:spacing w:val="-3"/>
        </w:rPr>
      </w:pPr>
      <w:r>
        <w:rPr>
          <w:rStyle w:val="Quick1"/>
          <w:spacing w:val="-3"/>
        </w:rPr>
        <w:t>Dredging</w:t>
      </w:r>
    </w:p>
    <w:p w:rsidR="00FC6523" w:rsidRPr="0051529F" w:rsidRDefault="00EF287D" w:rsidP="0051529F">
      <w:pPr>
        <w:numPr>
          <w:ilvl w:val="0"/>
          <w:numId w:val="7"/>
        </w:numPr>
        <w:tabs>
          <w:tab w:val="left" w:pos="-720"/>
        </w:tabs>
        <w:suppressAutoHyphens/>
        <w:jc w:val="both"/>
        <w:rPr>
          <w:rStyle w:val="Quick1"/>
          <w:spacing w:val="-3"/>
        </w:rPr>
      </w:pPr>
      <w:r>
        <w:rPr>
          <w:rStyle w:val="Quick1"/>
          <w:spacing w:val="-3"/>
        </w:rPr>
        <w:t>Events</w:t>
      </w:r>
      <w:r w:rsidR="00FC6523" w:rsidRPr="0051529F">
        <w:rPr>
          <w:rStyle w:val="Quick1"/>
          <w:spacing w:val="-3"/>
        </w:rPr>
        <w:tab/>
      </w:r>
    </w:p>
    <w:p w:rsidR="00B40778" w:rsidRPr="00086A8E" w:rsidRDefault="00B40778" w:rsidP="00B40778">
      <w:pPr>
        <w:tabs>
          <w:tab w:val="left" w:pos="-720"/>
        </w:tabs>
        <w:suppressAutoHyphens/>
        <w:jc w:val="both"/>
        <w:rPr>
          <w:rStyle w:val="Quicka"/>
          <w:spacing w:val="-3"/>
          <w:sz w:val="16"/>
          <w:szCs w:val="16"/>
        </w:rPr>
      </w:pPr>
    </w:p>
    <w:p w:rsidR="0051529F" w:rsidRDefault="00B40778" w:rsidP="0051529F">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1529F" w:rsidRPr="0051529F" w:rsidRDefault="0051529F" w:rsidP="0051529F">
      <w:pPr>
        <w:tabs>
          <w:tab w:val="left" w:pos="-720"/>
        </w:tabs>
        <w:suppressAutoHyphens/>
        <w:ind w:left="360"/>
        <w:jc w:val="both"/>
        <w:rPr>
          <w:rStyle w:val="Quick1"/>
          <w:spacing w:val="-3"/>
        </w:rPr>
      </w:pPr>
    </w:p>
    <w:p w:rsidR="0051529F" w:rsidRPr="0051529F" w:rsidRDefault="0051529F" w:rsidP="0051529F">
      <w:pPr>
        <w:numPr>
          <w:ilvl w:val="1"/>
          <w:numId w:val="1"/>
        </w:numPr>
        <w:rPr>
          <w:rStyle w:val="Quick1"/>
          <w:spacing w:val="-3"/>
        </w:rPr>
      </w:pPr>
      <w:r w:rsidRPr="0051529F">
        <w:rPr>
          <w:rStyle w:val="Quick1"/>
          <w:spacing w:val="-3"/>
        </w:rPr>
        <w:t xml:space="preserve">Security Gate at </w:t>
      </w:r>
      <w:proofErr w:type="spellStart"/>
      <w:r w:rsidRPr="0051529F">
        <w:rPr>
          <w:rStyle w:val="Quick1"/>
          <w:spacing w:val="-3"/>
        </w:rPr>
        <w:t>Brinkmans</w:t>
      </w:r>
      <w:proofErr w:type="spellEnd"/>
    </w:p>
    <w:p w:rsidR="0051529F" w:rsidRDefault="0051529F" w:rsidP="00B40778">
      <w:pPr>
        <w:numPr>
          <w:ilvl w:val="1"/>
          <w:numId w:val="1"/>
        </w:numPr>
        <w:tabs>
          <w:tab w:val="left" w:pos="-720"/>
        </w:tabs>
        <w:suppressAutoHyphens/>
        <w:jc w:val="both"/>
        <w:rPr>
          <w:rStyle w:val="Quick1"/>
          <w:spacing w:val="-3"/>
        </w:rPr>
      </w:pPr>
      <w:r>
        <w:rPr>
          <w:rStyle w:val="Quick1"/>
          <w:spacing w:val="-3"/>
        </w:rPr>
        <w:t>B-Dock Repairs</w:t>
      </w:r>
    </w:p>
    <w:p w:rsidR="005B4C93" w:rsidRDefault="005B4C93" w:rsidP="00B40778">
      <w:pPr>
        <w:numPr>
          <w:ilvl w:val="1"/>
          <w:numId w:val="1"/>
        </w:numPr>
        <w:tabs>
          <w:tab w:val="left" w:pos="-720"/>
        </w:tabs>
        <w:suppressAutoHyphens/>
        <w:jc w:val="both"/>
        <w:rPr>
          <w:rStyle w:val="Quick1"/>
          <w:spacing w:val="-3"/>
        </w:rPr>
      </w:pPr>
      <w:r>
        <w:rPr>
          <w:rStyle w:val="Quick1"/>
          <w:spacing w:val="-3"/>
        </w:rPr>
        <w:t>Marina Volunteers</w:t>
      </w:r>
    </w:p>
    <w:p w:rsidR="005B4C93" w:rsidRDefault="005B4C93" w:rsidP="00B40778">
      <w:pPr>
        <w:numPr>
          <w:ilvl w:val="1"/>
          <w:numId w:val="1"/>
        </w:numPr>
        <w:tabs>
          <w:tab w:val="left" w:pos="-720"/>
        </w:tabs>
        <w:suppressAutoHyphens/>
        <w:jc w:val="both"/>
        <w:rPr>
          <w:rStyle w:val="Quick1"/>
          <w:spacing w:val="-3"/>
        </w:rPr>
      </w:pPr>
      <w:r>
        <w:rPr>
          <w:rStyle w:val="Quick1"/>
          <w:spacing w:val="-3"/>
        </w:rPr>
        <w:t>Sanitary Systems</w:t>
      </w:r>
    </w:p>
    <w:p w:rsidR="008455E9" w:rsidRPr="00FB566D" w:rsidRDefault="00B40778" w:rsidP="00FB566D">
      <w:pPr>
        <w:numPr>
          <w:ilvl w:val="1"/>
          <w:numId w:val="1"/>
        </w:numPr>
        <w:tabs>
          <w:tab w:val="left" w:pos="-720"/>
        </w:tabs>
        <w:suppressAutoHyphens/>
        <w:jc w:val="both"/>
        <w:rPr>
          <w:rStyle w:val="Quick1"/>
          <w:spacing w:val="-3"/>
        </w:rPr>
      </w:pPr>
      <w:r>
        <w:rPr>
          <w:rStyle w:val="Quick1"/>
          <w:spacing w:val="-3"/>
        </w:rPr>
        <w:t>Sec</w:t>
      </w:r>
      <w:r w:rsidR="00003204">
        <w:rPr>
          <w:rStyle w:val="Quick1"/>
          <w:spacing w:val="-3"/>
        </w:rPr>
        <w:t>urity – Monthly security report</w:t>
      </w:r>
    </w:p>
    <w:p w:rsidR="008455E9" w:rsidRDefault="00014B76" w:rsidP="00B40778">
      <w:pPr>
        <w:numPr>
          <w:ilvl w:val="1"/>
          <w:numId w:val="1"/>
        </w:numPr>
        <w:tabs>
          <w:tab w:val="left" w:pos="-720"/>
        </w:tabs>
        <w:suppressAutoHyphens/>
        <w:jc w:val="both"/>
        <w:rPr>
          <w:rStyle w:val="Quick1"/>
          <w:spacing w:val="-3"/>
        </w:rPr>
      </w:pPr>
      <w:r>
        <w:rPr>
          <w:rStyle w:val="Quick1"/>
          <w:spacing w:val="-3"/>
        </w:rPr>
        <w:t>Marketing</w:t>
      </w:r>
    </w:p>
    <w:p w:rsidR="00D75445" w:rsidRDefault="00D75445" w:rsidP="00B40778">
      <w:pPr>
        <w:numPr>
          <w:ilvl w:val="1"/>
          <w:numId w:val="1"/>
        </w:numPr>
        <w:tabs>
          <w:tab w:val="left" w:pos="-720"/>
        </w:tabs>
        <w:suppressAutoHyphens/>
        <w:jc w:val="both"/>
        <w:rPr>
          <w:rStyle w:val="Quick1"/>
          <w:spacing w:val="-3"/>
        </w:rPr>
      </w:pPr>
      <w:r>
        <w:rPr>
          <w:rStyle w:val="Quick1"/>
          <w:spacing w:val="-3"/>
        </w:rPr>
        <w:t>Allocations</w:t>
      </w:r>
    </w:p>
    <w:p w:rsidR="00B40778" w:rsidRDefault="00B40778" w:rsidP="00B40778">
      <w:pPr>
        <w:numPr>
          <w:ilvl w:val="1"/>
          <w:numId w:val="1"/>
        </w:numPr>
        <w:tabs>
          <w:tab w:val="left" w:pos="-720"/>
        </w:tabs>
        <w:suppressAutoHyphens/>
        <w:jc w:val="both"/>
        <w:rPr>
          <w:rStyle w:val="Quick1"/>
          <w:spacing w:val="-3"/>
        </w:rPr>
      </w:pPr>
      <w:r>
        <w:rPr>
          <w:rStyle w:val="Quick1"/>
          <w:spacing w:val="-3"/>
        </w:rPr>
        <w:t xml:space="preserve">Meeting Date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Reports</w:t>
      </w:r>
      <w:r w:rsidR="00F95D6A">
        <w:rPr>
          <w:rStyle w:val="Quicka"/>
          <w:spacing w:val="-3"/>
        </w:rPr>
        <w:tab/>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sidRPr="00224F66">
        <w:rPr>
          <w:rStyle w:val="Quick1"/>
          <w:spacing w:val="-3"/>
        </w:rPr>
        <w:t>ADJOURNMENT</w:t>
      </w:r>
      <w:bookmarkStart w:id="0" w:name="_GoBack"/>
      <w:bookmarkEnd w:id="0"/>
    </w:p>
    <w:sectPr w:rsidR="00754229" w:rsidSect="00F95D6A">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29" w:rsidRDefault="00B52E29">
      <w:r>
        <w:separator/>
      </w:r>
    </w:p>
  </w:endnote>
  <w:endnote w:type="continuationSeparator" w:id="0">
    <w:p w:rsidR="00B52E29" w:rsidRDefault="00B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29" w:rsidRDefault="00B52E29">
      <w:r>
        <w:separator/>
      </w:r>
    </w:p>
  </w:footnote>
  <w:footnote w:type="continuationSeparator" w:id="0">
    <w:p w:rsidR="00B52E29" w:rsidRDefault="00B5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9" w:rsidRPr="00086A8E" w:rsidRDefault="009B1E59"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5127E"/>
    <w:rsid w:val="00053D6F"/>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94A2F"/>
    <w:rsid w:val="001973E8"/>
    <w:rsid w:val="001A0494"/>
    <w:rsid w:val="001B5FFC"/>
    <w:rsid w:val="001E5847"/>
    <w:rsid w:val="001F20DE"/>
    <w:rsid w:val="00213E7C"/>
    <w:rsid w:val="00224F66"/>
    <w:rsid w:val="0025337A"/>
    <w:rsid w:val="00285D3B"/>
    <w:rsid w:val="002A58B8"/>
    <w:rsid w:val="003304B0"/>
    <w:rsid w:val="00340081"/>
    <w:rsid w:val="00343906"/>
    <w:rsid w:val="003468F8"/>
    <w:rsid w:val="003515D6"/>
    <w:rsid w:val="003C46FE"/>
    <w:rsid w:val="003F5CEC"/>
    <w:rsid w:val="004373D9"/>
    <w:rsid w:val="004628F5"/>
    <w:rsid w:val="00476F8E"/>
    <w:rsid w:val="00495B6B"/>
    <w:rsid w:val="004B71D6"/>
    <w:rsid w:val="004C5959"/>
    <w:rsid w:val="004C6DCD"/>
    <w:rsid w:val="004E4B5A"/>
    <w:rsid w:val="0051529F"/>
    <w:rsid w:val="00527300"/>
    <w:rsid w:val="00540731"/>
    <w:rsid w:val="00544384"/>
    <w:rsid w:val="005453EA"/>
    <w:rsid w:val="00564CA2"/>
    <w:rsid w:val="005746A3"/>
    <w:rsid w:val="00581A82"/>
    <w:rsid w:val="005A5C0E"/>
    <w:rsid w:val="005B4C93"/>
    <w:rsid w:val="005D46B9"/>
    <w:rsid w:val="0062124E"/>
    <w:rsid w:val="00625038"/>
    <w:rsid w:val="006A3847"/>
    <w:rsid w:val="006B3D8F"/>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79C8"/>
    <w:rsid w:val="008357FE"/>
    <w:rsid w:val="008455E9"/>
    <w:rsid w:val="00855640"/>
    <w:rsid w:val="00864E00"/>
    <w:rsid w:val="0087060F"/>
    <w:rsid w:val="008A68FC"/>
    <w:rsid w:val="008A7F1A"/>
    <w:rsid w:val="008E2FBF"/>
    <w:rsid w:val="008E65F5"/>
    <w:rsid w:val="008E6BF2"/>
    <w:rsid w:val="008E71B6"/>
    <w:rsid w:val="00904776"/>
    <w:rsid w:val="00921B63"/>
    <w:rsid w:val="0093690F"/>
    <w:rsid w:val="00942D23"/>
    <w:rsid w:val="009455B3"/>
    <w:rsid w:val="00964942"/>
    <w:rsid w:val="0096742F"/>
    <w:rsid w:val="00973274"/>
    <w:rsid w:val="00987340"/>
    <w:rsid w:val="009A29F9"/>
    <w:rsid w:val="009A6F8D"/>
    <w:rsid w:val="009B1752"/>
    <w:rsid w:val="009B1E59"/>
    <w:rsid w:val="009C350C"/>
    <w:rsid w:val="009C56D2"/>
    <w:rsid w:val="009D3111"/>
    <w:rsid w:val="009F068A"/>
    <w:rsid w:val="00A04EAF"/>
    <w:rsid w:val="00A07BF0"/>
    <w:rsid w:val="00A27DF3"/>
    <w:rsid w:val="00A62DB5"/>
    <w:rsid w:val="00A86101"/>
    <w:rsid w:val="00AC13F9"/>
    <w:rsid w:val="00AE1B2A"/>
    <w:rsid w:val="00B118B2"/>
    <w:rsid w:val="00B37005"/>
    <w:rsid w:val="00B40778"/>
    <w:rsid w:val="00B52E29"/>
    <w:rsid w:val="00B6150F"/>
    <w:rsid w:val="00B7484A"/>
    <w:rsid w:val="00B75CEA"/>
    <w:rsid w:val="00B761A8"/>
    <w:rsid w:val="00B912C2"/>
    <w:rsid w:val="00BA0606"/>
    <w:rsid w:val="00BB28B3"/>
    <w:rsid w:val="00BC0CAE"/>
    <w:rsid w:val="00BD265F"/>
    <w:rsid w:val="00C138CE"/>
    <w:rsid w:val="00C16485"/>
    <w:rsid w:val="00C50C7A"/>
    <w:rsid w:val="00C84B0B"/>
    <w:rsid w:val="00C916C7"/>
    <w:rsid w:val="00CA074B"/>
    <w:rsid w:val="00CA2B0D"/>
    <w:rsid w:val="00CB2A60"/>
    <w:rsid w:val="00CE42F9"/>
    <w:rsid w:val="00D15FDB"/>
    <w:rsid w:val="00D35BDE"/>
    <w:rsid w:val="00D43205"/>
    <w:rsid w:val="00D743DF"/>
    <w:rsid w:val="00D75445"/>
    <w:rsid w:val="00D90D7C"/>
    <w:rsid w:val="00D918F1"/>
    <w:rsid w:val="00D92D56"/>
    <w:rsid w:val="00DB29AB"/>
    <w:rsid w:val="00E128D0"/>
    <w:rsid w:val="00E26416"/>
    <w:rsid w:val="00E52EC4"/>
    <w:rsid w:val="00E55B67"/>
    <w:rsid w:val="00E603C5"/>
    <w:rsid w:val="00EA094D"/>
    <w:rsid w:val="00EB727C"/>
    <w:rsid w:val="00EE1B06"/>
    <w:rsid w:val="00EF287D"/>
    <w:rsid w:val="00F07E92"/>
    <w:rsid w:val="00F1662F"/>
    <w:rsid w:val="00F51834"/>
    <w:rsid w:val="00F95D6A"/>
    <w:rsid w:val="00FB566D"/>
    <w:rsid w:val="00FC4399"/>
    <w:rsid w:val="00FC652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838E-C1D9-4827-AABB-D0165E6C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BSchwonke</cp:lastModifiedBy>
  <cp:revision>3</cp:revision>
  <cp:lastPrinted>2011-04-29T21:19:00Z</cp:lastPrinted>
  <dcterms:created xsi:type="dcterms:W3CDTF">2011-04-29T21:08:00Z</dcterms:created>
  <dcterms:modified xsi:type="dcterms:W3CDTF">2011-04-29T21:25:00Z</dcterms:modified>
</cp:coreProperties>
</file>